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59" w:rsidRPr="0014042F" w:rsidRDefault="00A71A59" w:rsidP="0014042F">
      <w:pPr>
        <w:pStyle w:val="Header"/>
        <w:rPr>
          <w:rFonts w:ascii="Cambria" w:hAnsi="Cambria"/>
          <w:color w:val="17365D"/>
          <w:sz w:val="32"/>
          <w:szCs w:val="32"/>
        </w:rPr>
      </w:pPr>
      <w:r>
        <w:rPr>
          <w:rFonts w:ascii="Cambria" w:hAnsi="Cambria"/>
          <w:b/>
          <w:bCs/>
          <w:color w:val="17365D"/>
          <w:sz w:val="32"/>
          <w:szCs w:val="32"/>
        </w:rPr>
        <w:t>12 Ways to Improve Your Health Care Quality Public Reporting Webs</w:t>
      </w:r>
      <w:r w:rsidRPr="0014042F">
        <w:rPr>
          <w:rFonts w:ascii="Cambria" w:hAnsi="Cambria"/>
          <w:b/>
          <w:bCs/>
          <w:color w:val="17365D"/>
          <w:sz w:val="32"/>
          <w:szCs w:val="32"/>
        </w:rPr>
        <w:t xml:space="preserve">ite </w:t>
      </w:r>
      <w:r>
        <w:rPr>
          <w:rFonts w:ascii="Cambria" w:hAnsi="Cambria"/>
          <w:b/>
          <w:bCs/>
          <w:color w:val="17365D"/>
          <w:sz w:val="32"/>
          <w:szCs w:val="32"/>
        </w:rPr>
        <w:t>for</w:t>
      </w:r>
      <w:r w:rsidRPr="0014042F">
        <w:rPr>
          <w:rFonts w:ascii="Cambria" w:hAnsi="Cambria"/>
          <w:b/>
          <w:bCs/>
          <w:color w:val="17365D"/>
          <w:sz w:val="32"/>
          <w:szCs w:val="32"/>
        </w:rPr>
        <w:t xml:space="preserve"> Consumers</w:t>
      </w:r>
    </w:p>
    <w:p w:rsidR="00A71A59" w:rsidRDefault="00A71A59" w:rsidP="0014042F">
      <w:pPr>
        <w:spacing w:after="0" w:line="240" w:lineRule="auto"/>
        <w:rPr>
          <w:rFonts w:ascii="Cambria" w:hAnsi="Cambria"/>
          <w:color w:val="17365D"/>
          <w:sz w:val="28"/>
          <w:szCs w:val="28"/>
        </w:rPr>
      </w:pPr>
      <w:r w:rsidRPr="0014042F">
        <w:rPr>
          <w:rFonts w:ascii="Cambria" w:hAnsi="Cambria"/>
          <w:color w:val="17365D"/>
          <w:sz w:val="28"/>
          <w:szCs w:val="28"/>
        </w:rPr>
        <w:t>Lessons learned from consumer testing of Aligning Forces for Quality websites</w:t>
      </w:r>
    </w:p>
    <w:p w:rsidR="00A71A59" w:rsidRDefault="00A71A59" w:rsidP="0014042F">
      <w:pPr>
        <w:spacing w:after="0" w:line="240" w:lineRule="auto"/>
        <w:rPr>
          <w:rStyle w:val="Strong"/>
          <w:rFonts w:ascii="Times New Roman" w:hAnsi="Times New Roman"/>
          <w:b w:val="0"/>
          <w:sz w:val="24"/>
          <w:szCs w:val="24"/>
        </w:rPr>
      </w:pPr>
    </w:p>
    <w:p w:rsidR="00A71A59" w:rsidRPr="00FA6BD1" w:rsidRDefault="00A71A59" w:rsidP="00862F5C">
      <w:pPr>
        <w:pStyle w:val="Title"/>
        <w:pBdr>
          <w:bottom w:val="single" w:sz="8" w:space="0" w:color="4F81BD"/>
        </w:pBdr>
        <w:rPr>
          <w:rStyle w:val="Strong"/>
          <w:rFonts w:ascii="Times New Roman" w:hAnsi="Times New Roman"/>
          <w:b w:val="0"/>
          <w:color w:val="auto"/>
          <w:spacing w:val="0"/>
          <w:kern w:val="0"/>
          <w:sz w:val="24"/>
          <w:szCs w:val="24"/>
        </w:rPr>
      </w:pPr>
      <w:r w:rsidRPr="00FA6BD1">
        <w:rPr>
          <w:rStyle w:val="Strong"/>
          <w:rFonts w:ascii="Times New Roman" w:hAnsi="Times New Roman"/>
          <w:b w:val="0"/>
          <w:color w:val="auto"/>
          <w:sz w:val="24"/>
          <w:szCs w:val="24"/>
        </w:rPr>
        <w:t xml:space="preserve">The National Program Office of the Robert Wood Johnson Foundation’s (RWJF’s) Aligning Forces for Quality (AF4Q) sponsored this work. This guide was prepared by the American Institutes for Research (AIR) on behalf of RWJF’s AF4Q initiative. Formally launched in 2008, AF4Q is the RWJF’s signature effort to improve the quality of health care in targeted communities. AF4Q operates in 16 regions nationwide, with the goal of bringing together everyone who gets, gives, and pays for health care to lift the quality of care provided locally and to provide models for national reform. </w:t>
      </w:r>
    </w:p>
    <w:p w:rsidR="00A71A59" w:rsidRPr="00FA6BD1" w:rsidRDefault="00A71A59" w:rsidP="00862F5C">
      <w:pPr>
        <w:pStyle w:val="Title"/>
        <w:pBdr>
          <w:bottom w:val="single" w:sz="8" w:space="0" w:color="4F81BD"/>
        </w:pBdr>
        <w:rPr>
          <w:rStyle w:val="Strong"/>
          <w:rFonts w:ascii="Times New Roman" w:hAnsi="Times New Roman"/>
          <w:b w:val="0"/>
          <w:color w:val="auto"/>
          <w:spacing w:val="0"/>
          <w:kern w:val="0"/>
          <w:sz w:val="24"/>
          <w:szCs w:val="24"/>
        </w:rPr>
      </w:pPr>
    </w:p>
    <w:p w:rsidR="00A71A59" w:rsidRPr="00FA6BD1" w:rsidRDefault="00A71A59" w:rsidP="00862F5C">
      <w:pPr>
        <w:pStyle w:val="Title"/>
        <w:pBdr>
          <w:bottom w:val="single" w:sz="8" w:space="0" w:color="4F81BD"/>
        </w:pBdr>
        <w:rPr>
          <w:rStyle w:val="Strong"/>
          <w:b w:val="0"/>
          <w:bCs w:val="0"/>
          <w:color w:val="auto"/>
        </w:rPr>
      </w:pPr>
      <w:r w:rsidRPr="00FA6BD1">
        <w:rPr>
          <w:rStyle w:val="Strong"/>
          <w:rFonts w:ascii="Times New Roman" w:hAnsi="Times New Roman"/>
          <w:b w:val="0"/>
          <w:color w:val="auto"/>
          <w:sz w:val="24"/>
          <w:szCs w:val="24"/>
        </w:rPr>
        <w:t xml:space="preserve">This document from the Robert Wood Johnson Foundation is part of a series of technical assistance products to support the efforts of Alliances to engage consumers in using quality information. These materials are available at: </w:t>
      </w:r>
      <w:hyperlink r:id="rId8" w:history="1">
        <w:r w:rsidRPr="00FA6BD1">
          <w:rPr>
            <w:rStyle w:val="Hyperlink"/>
            <w:rFonts w:ascii="Times New Roman" w:hAnsi="Times New Roman"/>
            <w:color w:val="auto"/>
            <w:sz w:val="24"/>
            <w:szCs w:val="24"/>
          </w:rPr>
          <w:t>www.forces4quality.org</w:t>
        </w:r>
      </w:hyperlink>
      <w:r w:rsidRPr="009E3C8D">
        <w:rPr>
          <w:rStyle w:val="Strong"/>
          <w:rFonts w:ascii="Times New Roman" w:hAnsi="Times New Roman"/>
          <w:b w:val="0"/>
          <w:color w:val="auto"/>
          <w:sz w:val="24"/>
          <w:szCs w:val="24"/>
        </w:rPr>
        <w:t xml:space="preserve">. </w:t>
      </w:r>
    </w:p>
    <w:p w:rsidR="00A71A59" w:rsidRDefault="00A71A59">
      <w:pPr>
        <w:pStyle w:val="Title"/>
        <w:pBdr>
          <w:bottom w:val="single" w:sz="8" w:space="0" w:color="4F81BD"/>
        </w:pBdr>
        <w:rPr>
          <w:sz w:val="24"/>
          <w:szCs w:val="24"/>
        </w:rPr>
      </w:pPr>
    </w:p>
    <w:p w:rsidR="00A71A59" w:rsidRDefault="00C65231" w:rsidP="0043345E">
      <w:pPr>
        <w:spacing w:after="0" w:line="240" w:lineRule="auto"/>
        <w:rPr>
          <w:rFonts w:ascii="Times New Roman" w:hAnsi="Times New Roman"/>
          <w:sz w:val="24"/>
          <w:szCs w:val="24"/>
        </w:rPr>
      </w:pPr>
      <w:r w:rsidRPr="00C65231">
        <w:rPr>
          <w:rFonts w:ascii="Cambria" w:hAnsi="Cambria"/>
          <w:noProof/>
          <w:color w:val="17365D"/>
          <w:spacing w:val="5"/>
          <w:kern w:val="28"/>
          <w:sz w:val="52"/>
          <w:szCs w:val="52"/>
        </w:rPr>
        <w:pict>
          <v:shapetype id="_x0000_t202" coordsize="21600,21600" o:spt="202" path="m,l,21600r21600,l21600,xe">
            <v:stroke joinstyle="miter"/>
            <v:path gradientshapeok="t" o:connecttype="rect"/>
          </v:shapetype>
          <v:shape id="_x0000_s1026" type="#_x0000_t202" style="position:absolute;margin-left:307.25pt;margin-top:329.25pt;width:184pt;height:258pt;z-index:251658240;mso-position-horizontal-relative:margin;mso-position-vertical-relative:margin;v-text-anchor:middle" fillcolor="#dbe5f1" strokecolor="#e36c0a" strokeweight="6pt">
            <v:stroke linestyle="thickThin"/>
            <v:textbox style="mso-next-textbox:#_x0000_s1026" inset="10.8pt,7.2pt,10.8pt,7.2pt">
              <w:txbxContent>
                <w:p w:rsidR="00023306" w:rsidRPr="000A71B0" w:rsidRDefault="00023306" w:rsidP="002F47CB">
                  <w:pPr>
                    <w:spacing w:after="0" w:line="240" w:lineRule="auto"/>
                    <w:rPr>
                      <w:rFonts w:ascii="Cambria" w:hAnsi="Cambria"/>
                      <w:iCs/>
                    </w:rPr>
                  </w:pPr>
                  <w:r>
                    <w:rPr>
                      <w:iCs/>
                    </w:rPr>
                    <w:t>The l</w:t>
                  </w:r>
                  <w:r w:rsidRPr="000A71B0">
                    <w:rPr>
                      <w:rFonts w:ascii="Cambria" w:hAnsi="Cambria"/>
                      <w:iCs/>
                    </w:rPr>
                    <w:t>essons learned are</w:t>
                  </w:r>
                  <w:r>
                    <w:rPr>
                      <w:rFonts w:ascii="Cambria" w:hAnsi="Cambria"/>
                      <w:iCs/>
                    </w:rPr>
                    <w:t xml:space="preserve"> based on testing the following </w:t>
                  </w:r>
                  <w:r w:rsidRPr="000A71B0">
                    <w:rPr>
                      <w:rFonts w:ascii="Cambria" w:hAnsi="Cambria"/>
                      <w:iCs/>
                    </w:rPr>
                    <w:t xml:space="preserve">websites: </w:t>
                  </w:r>
                </w:p>
                <w:p w:rsidR="00023306" w:rsidRPr="00373948" w:rsidRDefault="00C65231" w:rsidP="00584491">
                  <w:pPr>
                    <w:numPr>
                      <w:ilvl w:val="0"/>
                      <w:numId w:val="6"/>
                    </w:numPr>
                    <w:spacing w:after="0" w:line="240" w:lineRule="auto"/>
                    <w:rPr>
                      <w:rFonts w:asciiTheme="majorHAnsi" w:hAnsiTheme="majorHAnsi"/>
                      <w:iCs/>
                    </w:rPr>
                  </w:pPr>
                  <w:hyperlink r:id="rId9" w:history="1">
                    <w:r w:rsidR="00023306" w:rsidRPr="00373948">
                      <w:rPr>
                        <w:rStyle w:val="Hyperlink"/>
                        <w:rFonts w:asciiTheme="majorHAnsi" w:hAnsiTheme="majorHAnsi"/>
                        <w:iCs/>
                      </w:rPr>
                      <w:t>Albuquerque</w:t>
                    </w:r>
                    <w:r w:rsidR="00023306" w:rsidRPr="00373948">
                      <w:rPr>
                        <w:rStyle w:val="Hyperlink"/>
                        <w:rFonts w:asciiTheme="majorHAnsi" w:hAnsiTheme="majorHAnsi"/>
                      </w:rPr>
                      <w:t xml:space="preserve"> Coalition for Health Care Quality</w:t>
                    </w:r>
                  </w:hyperlink>
                </w:p>
                <w:p w:rsidR="00023306" w:rsidRPr="00373948" w:rsidRDefault="00C65231" w:rsidP="00584491">
                  <w:pPr>
                    <w:numPr>
                      <w:ilvl w:val="0"/>
                      <w:numId w:val="6"/>
                    </w:numPr>
                    <w:spacing w:after="0" w:line="240" w:lineRule="auto"/>
                    <w:rPr>
                      <w:rFonts w:asciiTheme="majorHAnsi" w:hAnsiTheme="majorHAnsi"/>
                      <w:iCs/>
                    </w:rPr>
                  </w:pPr>
                  <w:hyperlink r:id="rId10" w:history="1">
                    <w:r w:rsidR="00023306" w:rsidRPr="00373948">
                      <w:rPr>
                        <w:rStyle w:val="Hyperlink"/>
                        <w:rFonts w:asciiTheme="majorHAnsi" w:hAnsiTheme="majorHAnsi"/>
                      </w:rPr>
                      <w:t xml:space="preserve">The </w:t>
                    </w:r>
                    <w:r w:rsidR="00023306" w:rsidRPr="00373948">
                      <w:rPr>
                        <w:rStyle w:val="Hyperlink"/>
                        <w:rFonts w:asciiTheme="majorHAnsi" w:hAnsiTheme="majorHAnsi"/>
                        <w:iCs/>
                      </w:rPr>
                      <w:t>Cincinnati</w:t>
                    </w:r>
                    <w:r w:rsidR="00023306" w:rsidRPr="00373948">
                      <w:rPr>
                        <w:rStyle w:val="Hyperlink"/>
                        <w:rFonts w:asciiTheme="majorHAnsi" w:hAnsiTheme="majorHAnsi"/>
                      </w:rPr>
                      <w:t xml:space="preserve"> Health Collaborative</w:t>
                    </w:r>
                  </w:hyperlink>
                </w:p>
                <w:p w:rsidR="00023306" w:rsidRPr="00261C40" w:rsidRDefault="00C65231" w:rsidP="00584491">
                  <w:pPr>
                    <w:numPr>
                      <w:ilvl w:val="0"/>
                      <w:numId w:val="6"/>
                    </w:numPr>
                    <w:spacing w:after="0" w:line="240" w:lineRule="auto"/>
                    <w:rPr>
                      <w:rFonts w:asciiTheme="majorHAnsi" w:hAnsiTheme="majorHAnsi"/>
                      <w:iCs/>
                      <w:highlight w:val="yellow"/>
                    </w:rPr>
                  </w:pPr>
                  <w:hyperlink r:id="rId11" w:history="1">
                    <w:r w:rsidR="00023306" w:rsidRPr="00261C40">
                      <w:rPr>
                        <w:rStyle w:val="Hyperlink"/>
                        <w:rFonts w:asciiTheme="majorHAnsi" w:hAnsiTheme="majorHAnsi"/>
                        <w:highlight w:val="yellow"/>
                      </w:rPr>
                      <w:t xml:space="preserve">Community Health Alliance of </w:t>
                    </w:r>
                    <w:r w:rsidR="00023306" w:rsidRPr="00261C40">
                      <w:rPr>
                        <w:rStyle w:val="Hyperlink"/>
                        <w:rFonts w:asciiTheme="majorHAnsi" w:hAnsiTheme="majorHAnsi"/>
                        <w:iCs/>
                        <w:highlight w:val="yellow"/>
                      </w:rPr>
                      <w:t>Humboldt</w:t>
                    </w:r>
                    <w:r w:rsidR="00023306" w:rsidRPr="00261C40">
                      <w:rPr>
                        <w:rStyle w:val="Hyperlink"/>
                        <w:rFonts w:asciiTheme="majorHAnsi" w:hAnsiTheme="majorHAnsi"/>
                        <w:highlight w:val="yellow"/>
                      </w:rPr>
                      <w:t>-Del Norte, Inc.</w:t>
                    </w:r>
                  </w:hyperlink>
                </w:p>
                <w:p w:rsidR="00023306" w:rsidRPr="00373948" w:rsidRDefault="00C65231" w:rsidP="00584491">
                  <w:pPr>
                    <w:numPr>
                      <w:ilvl w:val="0"/>
                      <w:numId w:val="6"/>
                    </w:numPr>
                    <w:spacing w:after="0" w:line="240" w:lineRule="auto"/>
                    <w:rPr>
                      <w:rFonts w:asciiTheme="majorHAnsi" w:hAnsiTheme="majorHAnsi"/>
                      <w:iCs/>
                    </w:rPr>
                  </w:pPr>
                  <w:hyperlink r:id="rId12" w:history="1">
                    <w:r w:rsidR="00023306" w:rsidRPr="00373948">
                      <w:rPr>
                        <w:rStyle w:val="Hyperlink"/>
                        <w:rFonts w:asciiTheme="majorHAnsi" w:hAnsiTheme="majorHAnsi"/>
                        <w:iCs/>
                      </w:rPr>
                      <w:t>Kansas City</w:t>
                    </w:r>
                    <w:r w:rsidR="00023306" w:rsidRPr="00373948">
                      <w:rPr>
                        <w:rStyle w:val="Hyperlink"/>
                        <w:rFonts w:asciiTheme="majorHAnsi" w:hAnsiTheme="majorHAnsi"/>
                      </w:rPr>
                      <w:t xml:space="preserve"> Quality Improvement Consortium</w:t>
                    </w:r>
                  </w:hyperlink>
                </w:p>
                <w:p w:rsidR="00023306" w:rsidRPr="00373948" w:rsidRDefault="00C65231" w:rsidP="0098402C">
                  <w:pPr>
                    <w:numPr>
                      <w:ilvl w:val="0"/>
                      <w:numId w:val="6"/>
                    </w:numPr>
                    <w:spacing w:after="0" w:line="240" w:lineRule="auto"/>
                    <w:rPr>
                      <w:rFonts w:asciiTheme="majorHAnsi" w:hAnsiTheme="majorHAnsi"/>
                      <w:iCs/>
                    </w:rPr>
                  </w:pPr>
                  <w:hyperlink r:id="rId13" w:history="1">
                    <w:r w:rsidR="00023306" w:rsidRPr="00373948">
                      <w:rPr>
                        <w:rStyle w:val="Hyperlink"/>
                        <w:rFonts w:asciiTheme="majorHAnsi" w:hAnsiTheme="majorHAnsi"/>
                        <w:iCs/>
                      </w:rPr>
                      <w:t>Maine</w:t>
                    </w:r>
                    <w:r w:rsidR="00023306" w:rsidRPr="00373948">
                      <w:rPr>
                        <w:rStyle w:val="Hyperlink"/>
                        <w:rFonts w:asciiTheme="majorHAnsi" w:hAnsiTheme="majorHAnsi"/>
                      </w:rPr>
                      <w:t xml:space="preserve"> Quality Counts</w:t>
                    </w:r>
                  </w:hyperlink>
                </w:p>
                <w:p w:rsidR="00023306" w:rsidRPr="00373948" w:rsidRDefault="00C65231" w:rsidP="00584491">
                  <w:pPr>
                    <w:numPr>
                      <w:ilvl w:val="0"/>
                      <w:numId w:val="6"/>
                    </w:numPr>
                    <w:spacing w:after="0" w:line="240" w:lineRule="auto"/>
                    <w:rPr>
                      <w:rFonts w:asciiTheme="majorHAnsi" w:hAnsiTheme="majorHAnsi"/>
                      <w:iCs/>
                    </w:rPr>
                  </w:pPr>
                  <w:hyperlink r:id="rId14" w:history="1">
                    <w:r w:rsidR="00023306" w:rsidRPr="00373948">
                      <w:rPr>
                        <w:rStyle w:val="Hyperlink"/>
                        <w:rFonts w:asciiTheme="majorHAnsi" w:hAnsiTheme="majorHAnsi"/>
                      </w:rPr>
                      <w:t>Oregon Health Care Quality Corporation</w:t>
                    </w:r>
                  </w:hyperlink>
                </w:p>
                <w:p w:rsidR="00023306" w:rsidRPr="00373948" w:rsidRDefault="00C65231" w:rsidP="00584491">
                  <w:pPr>
                    <w:numPr>
                      <w:ilvl w:val="0"/>
                      <w:numId w:val="6"/>
                    </w:numPr>
                    <w:spacing w:after="0" w:line="240" w:lineRule="auto"/>
                    <w:rPr>
                      <w:rFonts w:asciiTheme="majorHAnsi" w:hAnsiTheme="majorHAnsi"/>
                      <w:iCs/>
                    </w:rPr>
                  </w:pPr>
                  <w:hyperlink r:id="rId15" w:history="1">
                    <w:r w:rsidR="00023306" w:rsidRPr="002A7DAD">
                      <w:rPr>
                        <w:rStyle w:val="Hyperlink"/>
                        <w:rFonts w:asciiTheme="majorHAnsi" w:hAnsiTheme="majorHAnsi"/>
                        <w:iCs/>
                      </w:rPr>
                      <w:t>Puget Sound</w:t>
                    </w:r>
                    <w:r w:rsidR="00023306" w:rsidRPr="002A7DAD">
                      <w:rPr>
                        <w:rStyle w:val="Hyperlink"/>
                        <w:rFonts w:asciiTheme="majorHAnsi" w:hAnsiTheme="majorHAnsi"/>
                      </w:rPr>
                      <w:t xml:space="preserve"> Health Alliance</w:t>
                    </w:r>
                  </w:hyperlink>
                </w:p>
                <w:p w:rsidR="00023306" w:rsidRPr="00373948" w:rsidRDefault="00C65231" w:rsidP="00584491">
                  <w:pPr>
                    <w:numPr>
                      <w:ilvl w:val="0"/>
                      <w:numId w:val="6"/>
                    </w:numPr>
                    <w:spacing w:after="0" w:line="240" w:lineRule="auto"/>
                    <w:rPr>
                      <w:rFonts w:asciiTheme="majorHAnsi" w:hAnsiTheme="majorHAnsi"/>
                      <w:iCs/>
                    </w:rPr>
                  </w:pPr>
                  <w:hyperlink r:id="rId16" w:history="1">
                    <w:r w:rsidR="00023306" w:rsidRPr="009C513C">
                      <w:rPr>
                        <w:rStyle w:val="Hyperlink"/>
                        <w:rFonts w:asciiTheme="majorHAnsi" w:hAnsiTheme="majorHAnsi"/>
                        <w:iCs/>
                      </w:rPr>
                      <w:t>Wisconsin</w:t>
                    </w:r>
                    <w:r w:rsidR="00023306" w:rsidRPr="009C513C">
                      <w:rPr>
                        <w:rStyle w:val="Hyperlink"/>
                        <w:rFonts w:asciiTheme="majorHAnsi" w:hAnsiTheme="majorHAnsi"/>
                      </w:rPr>
                      <w:t xml:space="preserve"> Collaborative for Healthcare Quality</w:t>
                    </w:r>
                  </w:hyperlink>
                </w:p>
              </w:txbxContent>
            </v:textbox>
            <w10:wrap type="square" anchorx="margin" anchory="margin"/>
          </v:shape>
        </w:pict>
      </w:r>
      <w:r w:rsidR="00A71A59">
        <w:rPr>
          <w:rFonts w:ascii="Times New Roman" w:hAnsi="Times New Roman"/>
          <w:sz w:val="24"/>
          <w:szCs w:val="24"/>
        </w:rPr>
        <w:t xml:space="preserve">During 2010 and 2011, eight </w:t>
      </w:r>
      <w:r w:rsidR="00B5394C">
        <w:rPr>
          <w:rFonts w:ascii="Times New Roman" w:hAnsi="Times New Roman"/>
          <w:sz w:val="24"/>
          <w:szCs w:val="24"/>
        </w:rPr>
        <w:t>community-based organizations</w:t>
      </w:r>
      <w:r w:rsidR="004C1C5B">
        <w:rPr>
          <w:rFonts w:ascii="Times New Roman" w:hAnsi="Times New Roman"/>
          <w:sz w:val="24"/>
          <w:szCs w:val="24"/>
        </w:rPr>
        <w:t>, referred to as Alliances,</w:t>
      </w:r>
      <w:r w:rsidR="00B5394C">
        <w:rPr>
          <w:rFonts w:ascii="Times New Roman" w:hAnsi="Times New Roman"/>
          <w:sz w:val="24"/>
          <w:szCs w:val="24"/>
        </w:rPr>
        <w:t xml:space="preserve"> </w:t>
      </w:r>
      <w:r w:rsidR="00A71A59">
        <w:rPr>
          <w:rFonts w:ascii="Times New Roman" w:hAnsi="Times New Roman"/>
          <w:sz w:val="24"/>
          <w:szCs w:val="24"/>
        </w:rPr>
        <w:t>tested new or existing websites with potential users.</w:t>
      </w:r>
      <w:r w:rsidR="004C1C5B">
        <w:rPr>
          <w:rStyle w:val="EndnoteReference"/>
          <w:rFonts w:ascii="Times New Roman" w:hAnsi="Times New Roman"/>
          <w:sz w:val="24"/>
          <w:szCs w:val="24"/>
        </w:rPr>
        <w:endnoteReference w:id="1"/>
      </w:r>
      <w:r w:rsidR="00A71A59">
        <w:rPr>
          <w:rFonts w:ascii="Times New Roman" w:hAnsi="Times New Roman"/>
          <w:sz w:val="24"/>
          <w:szCs w:val="24"/>
        </w:rPr>
        <w:t xml:space="preserve"> This document presents recommendations for improving a public reporting website based on the lessons learned from that </w:t>
      </w:r>
      <w:r w:rsidR="00A71A59" w:rsidRPr="003E18A3">
        <w:rPr>
          <w:rFonts w:ascii="Times New Roman" w:hAnsi="Times New Roman"/>
          <w:sz w:val="24"/>
          <w:szCs w:val="24"/>
        </w:rPr>
        <w:t>testing</w:t>
      </w:r>
      <w:r w:rsidR="00A71A59">
        <w:rPr>
          <w:rFonts w:ascii="Times New Roman" w:hAnsi="Times New Roman"/>
          <w:sz w:val="24"/>
          <w:szCs w:val="24"/>
        </w:rPr>
        <w:t xml:space="preserve">. The recommendations focus on three sections of websites that are particularly important to successfully engaging and supporting consumers in their health care decision making:  </w:t>
      </w:r>
    </w:p>
    <w:p w:rsidR="00A71A59" w:rsidRDefault="00A71A59" w:rsidP="0043345E">
      <w:pPr>
        <w:spacing w:after="0" w:line="240" w:lineRule="auto"/>
        <w:rPr>
          <w:rFonts w:ascii="Times New Roman" w:hAnsi="Times New Roman"/>
          <w:sz w:val="24"/>
          <w:szCs w:val="24"/>
        </w:rPr>
      </w:pPr>
    </w:p>
    <w:p w:rsidR="00A71A59" w:rsidRDefault="00A71A59" w:rsidP="0058449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H</w:t>
      </w:r>
      <w:r w:rsidRPr="00D0666A">
        <w:rPr>
          <w:rFonts w:ascii="Times New Roman" w:hAnsi="Times New Roman"/>
          <w:sz w:val="24"/>
          <w:szCs w:val="24"/>
        </w:rPr>
        <w:t>ome</w:t>
      </w:r>
      <w:r>
        <w:rPr>
          <w:rFonts w:ascii="Times New Roman" w:hAnsi="Times New Roman"/>
          <w:sz w:val="24"/>
          <w:szCs w:val="24"/>
        </w:rPr>
        <w:t xml:space="preserve"> page</w:t>
      </w:r>
    </w:p>
    <w:p w:rsidR="00A71A59" w:rsidRDefault="00A71A59" w:rsidP="0058449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C</w:t>
      </w:r>
      <w:r w:rsidRPr="00D0666A">
        <w:rPr>
          <w:rFonts w:ascii="Times New Roman" w:hAnsi="Times New Roman"/>
          <w:sz w:val="24"/>
          <w:szCs w:val="24"/>
        </w:rPr>
        <w:t>omparative reports of quality</w:t>
      </w:r>
    </w:p>
    <w:p w:rsidR="00A71A59" w:rsidRDefault="00A71A59" w:rsidP="0058449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H</w:t>
      </w:r>
      <w:r w:rsidRPr="00D0666A">
        <w:rPr>
          <w:rFonts w:ascii="Times New Roman" w:hAnsi="Times New Roman"/>
          <w:sz w:val="24"/>
          <w:szCs w:val="24"/>
        </w:rPr>
        <w:t>ealth information</w:t>
      </w:r>
    </w:p>
    <w:p w:rsidR="00A71A59" w:rsidRDefault="00A71A59" w:rsidP="00D0666A">
      <w:pPr>
        <w:pStyle w:val="ListParagraph"/>
        <w:spacing w:after="0" w:line="240" w:lineRule="auto"/>
        <w:rPr>
          <w:rFonts w:ascii="Times New Roman" w:hAnsi="Times New Roman"/>
          <w:sz w:val="24"/>
          <w:szCs w:val="24"/>
        </w:rPr>
      </w:pPr>
    </w:p>
    <w:p w:rsidR="00A71A59" w:rsidRDefault="00A71A59" w:rsidP="00461E65">
      <w:pPr>
        <w:pStyle w:val="Default"/>
        <w:rPr>
          <w:rFonts w:ascii="Times New Roman" w:hAnsi="Times New Roman"/>
        </w:rPr>
      </w:pPr>
      <w:r>
        <w:rPr>
          <w:rFonts w:ascii="Times New Roman" w:hAnsi="Times New Roman"/>
        </w:rPr>
        <w:t>E</w:t>
      </w:r>
      <w:r w:rsidRPr="00D0666A">
        <w:rPr>
          <w:rFonts w:ascii="Times New Roman" w:hAnsi="Times New Roman"/>
        </w:rPr>
        <w:t>ach section summarize</w:t>
      </w:r>
      <w:r>
        <w:rPr>
          <w:rFonts w:ascii="Times New Roman" w:hAnsi="Times New Roman"/>
        </w:rPr>
        <w:t>s</w:t>
      </w:r>
      <w:r w:rsidRPr="00D0666A">
        <w:rPr>
          <w:rFonts w:ascii="Times New Roman" w:hAnsi="Times New Roman"/>
        </w:rPr>
        <w:t xml:space="preserve"> </w:t>
      </w:r>
      <w:r w:rsidRPr="00D0666A">
        <w:rPr>
          <w:rFonts w:ascii="Times New Roman" w:hAnsi="Times New Roman"/>
          <w:i/>
        </w:rPr>
        <w:t>what</w:t>
      </w:r>
      <w:r w:rsidRPr="00D0666A">
        <w:rPr>
          <w:rFonts w:ascii="Times New Roman" w:hAnsi="Times New Roman"/>
        </w:rPr>
        <w:t xml:space="preserve"> problem arose in testing</w:t>
      </w:r>
      <w:r>
        <w:rPr>
          <w:rFonts w:ascii="Times New Roman" w:hAnsi="Times New Roman"/>
        </w:rPr>
        <w:t xml:space="preserve">, </w:t>
      </w:r>
      <w:r w:rsidRPr="00ED42CC">
        <w:rPr>
          <w:rFonts w:ascii="Times New Roman" w:hAnsi="Times New Roman"/>
          <w:i/>
        </w:rPr>
        <w:t>why</w:t>
      </w:r>
      <w:r w:rsidRPr="00D0666A">
        <w:rPr>
          <w:rFonts w:ascii="Times New Roman" w:hAnsi="Times New Roman"/>
        </w:rPr>
        <w:t xml:space="preserve"> this was a </w:t>
      </w:r>
      <w:r w:rsidRPr="00ED42CC">
        <w:rPr>
          <w:rFonts w:ascii="Times New Roman" w:hAnsi="Times New Roman"/>
        </w:rPr>
        <w:t>challenge</w:t>
      </w:r>
      <w:r w:rsidRPr="00D0666A">
        <w:rPr>
          <w:rFonts w:ascii="Times New Roman" w:hAnsi="Times New Roman"/>
        </w:rPr>
        <w:t xml:space="preserve"> for consumers</w:t>
      </w:r>
      <w:r>
        <w:rPr>
          <w:rFonts w:ascii="Times New Roman" w:hAnsi="Times New Roman"/>
        </w:rPr>
        <w:t>,</w:t>
      </w:r>
      <w:r w:rsidRPr="00D0666A">
        <w:rPr>
          <w:rFonts w:ascii="Times New Roman" w:hAnsi="Times New Roman"/>
        </w:rPr>
        <w:t xml:space="preserve"> and </w:t>
      </w:r>
      <w:r w:rsidRPr="00D0666A">
        <w:rPr>
          <w:rFonts w:ascii="Times New Roman" w:hAnsi="Times New Roman"/>
          <w:i/>
        </w:rPr>
        <w:t>how</w:t>
      </w:r>
      <w:r w:rsidRPr="00D0666A">
        <w:rPr>
          <w:rFonts w:ascii="Times New Roman" w:hAnsi="Times New Roman"/>
        </w:rPr>
        <w:t xml:space="preserve"> to address the challenge</w:t>
      </w:r>
      <w:r>
        <w:rPr>
          <w:rFonts w:ascii="Times New Roman" w:hAnsi="Times New Roman"/>
        </w:rPr>
        <w:t xml:space="preserve"> along with some examples</w:t>
      </w:r>
      <w:r w:rsidRPr="00D0666A">
        <w:rPr>
          <w:rFonts w:ascii="Times New Roman" w:hAnsi="Times New Roman"/>
        </w:rPr>
        <w:t>.</w:t>
      </w:r>
      <w:r w:rsidR="00F8066D">
        <w:rPr>
          <w:rFonts w:ascii="Times New Roman" w:hAnsi="Times New Roman"/>
        </w:rPr>
        <w:t xml:space="preserve"> </w:t>
      </w:r>
      <w:r>
        <w:rPr>
          <w:rFonts w:ascii="Times New Roman" w:hAnsi="Times New Roman"/>
        </w:rPr>
        <w:t xml:space="preserve">The examples come from the websites of the eight Alliances that conducted testing. </w:t>
      </w:r>
    </w:p>
    <w:p w:rsidR="00A71A59" w:rsidRDefault="00A71A59" w:rsidP="00461E65">
      <w:pPr>
        <w:pStyle w:val="Default"/>
        <w:rPr>
          <w:rFonts w:ascii="Times New Roman" w:hAnsi="Times New Roman"/>
        </w:rPr>
      </w:pPr>
    </w:p>
    <w:p w:rsidR="00A71A59" w:rsidRPr="00D5549D" w:rsidRDefault="00A71A59" w:rsidP="00461E65">
      <w:pPr>
        <w:pStyle w:val="Default"/>
        <w:rPr>
          <w:rFonts w:ascii="Times New Roman" w:hAnsi="Times New Roman" w:cs="Times New Roman"/>
        </w:rPr>
      </w:pPr>
      <w:r w:rsidRPr="00D5549D">
        <w:rPr>
          <w:rFonts w:ascii="Times New Roman" w:hAnsi="Times New Roman" w:cs="Times New Roman"/>
        </w:rPr>
        <w:t>Using these recommendations—in combination with the application of effective strategies to display comparative quality information and contextual information that help</w:t>
      </w:r>
      <w:r w:rsidRPr="00D5549D">
        <w:rPr>
          <w:rFonts w:ascii="Times New Roman" w:hAnsi="Times New Roman" w:cs="Times New Roman"/>
          <w:color w:val="333333"/>
        </w:rPr>
        <w:t xml:space="preserve"> </w:t>
      </w:r>
      <w:r w:rsidRPr="00D5549D">
        <w:rPr>
          <w:rFonts w:ascii="Times New Roman" w:hAnsi="Times New Roman" w:cs="Times New Roman"/>
          <w:color w:val="auto"/>
        </w:rPr>
        <w:t>consumers understand and use quality information</w:t>
      </w:r>
      <w:r w:rsidRPr="00D5549D">
        <w:rPr>
          <w:rFonts w:ascii="Times New Roman" w:hAnsi="Times New Roman" w:cs="Times New Roman"/>
        </w:rPr>
        <w:t>—will help</w:t>
      </w:r>
      <w:r w:rsidRPr="00D5549D">
        <w:rPr>
          <w:rFonts w:ascii="Times New Roman" w:hAnsi="Times New Roman"/>
        </w:rPr>
        <w:t xml:space="preserve"> your </w:t>
      </w:r>
      <w:r w:rsidR="004C1C5B">
        <w:rPr>
          <w:rFonts w:ascii="Times New Roman" w:hAnsi="Times New Roman"/>
        </w:rPr>
        <w:t>organization</w:t>
      </w:r>
      <w:r w:rsidRPr="00D5549D">
        <w:rPr>
          <w:rFonts w:ascii="Times New Roman" w:hAnsi="Times New Roman"/>
        </w:rPr>
        <w:t xml:space="preserve"> more effectively garner consumer interest in your website, increasing overall traffic and return visits. Furthermore, these recommendations are actionable steps that your </w:t>
      </w:r>
      <w:r w:rsidR="004C1C5B">
        <w:rPr>
          <w:rFonts w:ascii="Times New Roman" w:hAnsi="Times New Roman"/>
        </w:rPr>
        <w:t>organization</w:t>
      </w:r>
      <w:r w:rsidRPr="00D5549D">
        <w:rPr>
          <w:rFonts w:ascii="Times New Roman" w:hAnsi="Times New Roman"/>
        </w:rPr>
        <w:t xml:space="preserve"> can take to support consumers in us</w:t>
      </w:r>
      <w:r>
        <w:rPr>
          <w:rFonts w:ascii="Times New Roman" w:hAnsi="Times New Roman"/>
        </w:rPr>
        <w:t>ing</w:t>
      </w:r>
      <w:r w:rsidRPr="00D5549D">
        <w:rPr>
          <w:rFonts w:ascii="Times New Roman" w:hAnsi="Times New Roman"/>
        </w:rPr>
        <w:t xml:space="preserve"> </w:t>
      </w:r>
      <w:r>
        <w:rPr>
          <w:rFonts w:ascii="Times New Roman" w:hAnsi="Times New Roman"/>
        </w:rPr>
        <w:t>the</w:t>
      </w:r>
      <w:r w:rsidRPr="00D5549D">
        <w:rPr>
          <w:rFonts w:ascii="Times New Roman" w:hAnsi="Times New Roman"/>
        </w:rPr>
        <w:t xml:space="preserve"> information to make health care decisions. For additional guidance, please refer to the following documents:</w:t>
      </w:r>
    </w:p>
    <w:p w:rsidR="00A71A59" w:rsidRPr="00D5549D" w:rsidRDefault="00A71A59" w:rsidP="0043345E">
      <w:pPr>
        <w:spacing w:after="0" w:line="240" w:lineRule="auto"/>
        <w:rPr>
          <w:rFonts w:ascii="Times New Roman" w:hAnsi="Times New Roman"/>
          <w:sz w:val="24"/>
          <w:szCs w:val="24"/>
        </w:rPr>
      </w:pPr>
    </w:p>
    <w:p w:rsidR="00A71A59" w:rsidRPr="00D5549D" w:rsidRDefault="00C65231" w:rsidP="00584491">
      <w:pPr>
        <w:pStyle w:val="ListParagraph"/>
        <w:numPr>
          <w:ilvl w:val="0"/>
          <w:numId w:val="20"/>
        </w:numPr>
        <w:spacing w:before="12" w:after="12" w:line="240" w:lineRule="auto"/>
        <w:rPr>
          <w:rFonts w:ascii="Times New Roman" w:hAnsi="Times New Roman"/>
          <w:sz w:val="24"/>
          <w:szCs w:val="24"/>
        </w:rPr>
      </w:pPr>
      <w:hyperlink r:id="rId17" w:history="1">
        <w:r w:rsidR="00A71A59" w:rsidRPr="009C513C">
          <w:rPr>
            <w:rStyle w:val="Hyperlink"/>
            <w:rFonts w:ascii="Times New Roman" w:hAnsi="Times New Roman"/>
            <w:sz w:val="24"/>
            <w:szCs w:val="24"/>
          </w:rPr>
          <w:t>“How to Display Comparative Information That People Can Understand and Use”</w:t>
        </w:r>
      </w:hyperlink>
    </w:p>
    <w:p w:rsidR="00A71A59" w:rsidRPr="00D5549D" w:rsidRDefault="00C65231" w:rsidP="00584491">
      <w:pPr>
        <w:pStyle w:val="ListParagraph"/>
        <w:numPr>
          <w:ilvl w:val="0"/>
          <w:numId w:val="20"/>
        </w:numPr>
        <w:spacing w:before="12" w:after="12" w:line="240" w:lineRule="auto"/>
        <w:rPr>
          <w:rFonts w:ascii="Times New Roman" w:hAnsi="Times New Roman"/>
          <w:sz w:val="24"/>
          <w:szCs w:val="24"/>
        </w:rPr>
      </w:pPr>
      <w:hyperlink r:id="rId18" w:history="1">
        <w:r w:rsidR="00A71A59" w:rsidRPr="009C513C">
          <w:rPr>
            <w:rStyle w:val="Hyperlink"/>
            <w:rFonts w:ascii="Times New Roman" w:hAnsi="Times New Roman"/>
            <w:sz w:val="24"/>
            <w:szCs w:val="24"/>
          </w:rPr>
          <w:t>“How to Report Results of the CAHPS Clinician &amp; Group Survey”</w:t>
        </w:r>
      </w:hyperlink>
      <w:r w:rsidR="00A71A59" w:rsidRPr="00D5549D">
        <w:rPr>
          <w:rFonts w:ascii="Times New Roman" w:hAnsi="Times New Roman"/>
          <w:color w:val="000000"/>
          <w:sz w:val="24"/>
          <w:szCs w:val="24"/>
        </w:rPr>
        <w:t xml:space="preserve"> </w:t>
      </w:r>
    </w:p>
    <w:p w:rsidR="00A71A59" w:rsidRPr="00D5549D" w:rsidRDefault="00C65231" w:rsidP="00584491">
      <w:pPr>
        <w:pStyle w:val="ListParagraph"/>
        <w:numPr>
          <w:ilvl w:val="0"/>
          <w:numId w:val="20"/>
        </w:numPr>
        <w:spacing w:before="12" w:after="12" w:line="240" w:lineRule="auto"/>
        <w:rPr>
          <w:rFonts w:ascii="Times New Roman" w:hAnsi="Times New Roman"/>
          <w:sz w:val="24"/>
          <w:szCs w:val="24"/>
        </w:rPr>
      </w:pPr>
      <w:hyperlink r:id="rId19" w:history="1">
        <w:r w:rsidR="00A71A59" w:rsidRPr="009C513C">
          <w:rPr>
            <w:rStyle w:val="Hyperlink"/>
            <w:rFonts w:ascii="Times New Roman" w:hAnsi="Times New Roman"/>
            <w:sz w:val="24"/>
            <w:szCs w:val="24"/>
          </w:rPr>
          <w:t>“How to Describe Health and Community Context for Comparative Performance” Reports: Sample Language for Five Health Topics”</w:t>
        </w:r>
      </w:hyperlink>
    </w:p>
    <w:p w:rsidR="00A71A59" w:rsidRDefault="00A71A59" w:rsidP="00A35C03">
      <w:pPr>
        <w:spacing w:after="0" w:line="240" w:lineRule="auto"/>
        <w:rPr>
          <w:rFonts w:ascii="Times New Roman" w:hAnsi="Times New Roman"/>
          <w:sz w:val="28"/>
          <w:szCs w:val="24"/>
        </w:rPr>
      </w:pPr>
    </w:p>
    <w:p w:rsidR="00A71A59" w:rsidRPr="00F544C3" w:rsidRDefault="00A71A59" w:rsidP="00996FB9">
      <w:pPr>
        <w:pStyle w:val="Heading1"/>
        <w:spacing w:before="0" w:line="240" w:lineRule="auto"/>
      </w:pPr>
      <w:r>
        <w:t>Home</w:t>
      </w:r>
      <w:r w:rsidRPr="00F544C3">
        <w:t xml:space="preserve"> Page</w:t>
      </w:r>
    </w:p>
    <w:p w:rsidR="00A71A59" w:rsidRDefault="00A71A59" w:rsidP="00996FB9">
      <w:pPr>
        <w:spacing w:before="12" w:after="12" w:line="240" w:lineRule="auto"/>
        <w:rPr>
          <w:rFonts w:ascii="Times New Roman" w:hAnsi="Times New Roman"/>
          <w:i/>
          <w:sz w:val="24"/>
          <w:szCs w:val="24"/>
        </w:rPr>
      </w:pPr>
    </w:p>
    <w:p w:rsidR="00A71A59" w:rsidRPr="002E639D" w:rsidRDefault="00A71A59" w:rsidP="002A7DAD">
      <w:pPr>
        <w:pStyle w:val="ListParagraph"/>
        <w:numPr>
          <w:ilvl w:val="0"/>
          <w:numId w:val="5"/>
        </w:numPr>
        <w:spacing w:before="12" w:after="12" w:line="240" w:lineRule="auto"/>
        <w:rPr>
          <w:rFonts w:ascii="Times New Roman" w:hAnsi="Times New Roman"/>
          <w:sz w:val="24"/>
          <w:szCs w:val="24"/>
        </w:rPr>
      </w:pPr>
      <w:r w:rsidRPr="00943BA5">
        <w:rPr>
          <w:rFonts w:ascii="Times New Roman" w:hAnsi="Times New Roman"/>
          <w:b/>
          <w:sz w:val="24"/>
          <w:szCs w:val="24"/>
        </w:rPr>
        <w:t>Communicate the site’s purpose quickly and in terms familiar to the users</w:t>
      </w:r>
      <w:r>
        <w:rPr>
          <w:rFonts w:ascii="Times New Roman" w:hAnsi="Times New Roman"/>
          <w:b/>
          <w:sz w:val="24"/>
          <w:szCs w:val="24"/>
        </w:rPr>
        <w:t>.</w:t>
      </w:r>
      <w:r w:rsidRPr="00943BA5">
        <w:rPr>
          <w:rFonts w:ascii="Times New Roman" w:hAnsi="Times New Roman"/>
          <w:b/>
          <w:sz w:val="24"/>
          <w:szCs w:val="24"/>
        </w:rPr>
        <w:t xml:space="preserve"> </w:t>
      </w:r>
      <w:r w:rsidRPr="00943BA5">
        <w:rPr>
          <w:rFonts w:ascii="Times New Roman" w:hAnsi="Times New Roman"/>
          <w:sz w:val="24"/>
          <w:szCs w:val="24"/>
        </w:rPr>
        <w:t>To effectively use your website, visitors need to know what the site is about, what information they can find</w:t>
      </w:r>
      <w:r>
        <w:rPr>
          <w:rFonts w:ascii="Times New Roman" w:hAnsi="Times New Roman"/>
          <w:sz w:val="24"/>
          <w:szCs w:val="24"/>
        </w:rPr>
        <w:t>,</w:t>
      </w:r>
      <w:r w:rsidRPr="00943BA5">
        <w:rPr>
          <w:rFonts w:ascii="Times New Roman" w:hAnsi="Times New Roman"/>
          <w:sz w:val="24"/>
          <w:szCs w:val="24"/>
        </w:rPr>
        <w:t xml:space="preserve"> and what they can do as a result of visiting your site. </w:t>
      </w:r>
      <w:r w:rsidRPr="00F675AD">
        <w:rPr>
          <w:rFonts w:ascii="Times New Roman" w:hAnsi="Times New Roman"/>
          <w:sz w:val="24"/>
          <w:szCs w:val="24"/>
        </w:rPr>
        <w:t>When the purpose</w:t>
      </w:r>
      <w:r>
        <w:rPr>
          <w:rFonts w:ascii="Times New Roman" w:hAnsi="Times New Roman"/>
          <w:sz w:val="24"/>
          <w:szCs w:val="24"/>
        </w:rPr>
        <w:t xml:space="preserve"> of a site </w:t>
      </w:r>
      <w:r w:rsidRPr="00943BA5">
        <w:rPr>
          <w:rFonts w:ascii="Times New Roman" w:hAnsi="Times New Roman"/>
          <w:sz w:val="24"/>
          <w:szCs w:val="24"/>
        </w:rPr>
        <w:t>is not apparen</w:t>
      </w:r>
      <w:r>
        <w:rPr>
          <w:rFonts w:ascii="Times New Roman" w:hAnsi="Times New Roman"/>
          <w:sz w:val="24"/>
          <w:szCs w:val="24"/>
        </w:rPr>
        <w:t xml:space="preserve">t in the first few seconds, </w:t>
      </w:r>
      <w:r w:rsidRPr="00943BA5">
        <w:rPr>
          <w:rFonts w:ascii="Times New Roman" w:hAnsi="Times New Roman"/>
          <w:sz w:val="24"/>
          <w:szCs w:val="24"/>
        </w:rPr>
        <w:t xml:space="preserve">visitors will leave the site or will struggle to make sense </w:t>
      </w:r>
      <w:r w:rsidR="002A7DAD">
        <w:rPr>
          <w:rFonts w:ascii="Times New Roman" w:hAnsi="Times New Roman"/>
          <w:sz w:val="24"/>
          <w:szCs w:val="24"/>
        </w:rPr>
        <w:t>of the information on the site.</w:t>
      </w:r>
      <w:r w:rsidR="002E639D">
        <w:rPr>
          <w:rFonts w:ascii="Times New Roman" w:hAnsi="Times New Roman"/>
          <w:sz w:val="24"/>
          <w:szCs w:val="24"/>
        </w:rPr>
        <w:t xml:space="preserve"> </w:t>
      </w:r>
      <w:r w:rsidR="002E639D" w:rsidRPr="002E639D">
        <w:rPr>
          <w:rFonts w:ascii="Times New Roman" w:hAnsi="Times New Roman"/>
          <w:sz w:val="24"/>
          <w:szCs w:val="24"/>
        </w:rPr>
        <w:t>Clear</w:t>
      </w:r>
      <w:r w:rsidR="002A7DAD" w:rsidRPr="002E639D">
        <w:rPr>
          <w:rFonts w:ascii="Times New Roman" w:hAnsi="Times New Roman"/>
          <w:sz w:val="24"/>
          <w:szCs w:val="24"/>
        </w:rPr>
        <w:t xml:space="preserve"> information about the source </w:t>
      </w:r>
      <w:r w:rsidR="00143BCB">
        <w:rPr>
          <w:rFonts w:ascii="Times New Roman" w:hAnsi="Times New Roman"/>
          <w:sz w:val="24"/>
          <w:szCs w:val="24"/>
        </w:rPr>
        <w:t xml:space="preserve">of the site </w:t>
      </w:r>
      <w:r w:rsidR="002A7DAD" w:rsidRPr="002E639D">
        <w:rPr>
          <w:rFonts w:ascii="Times New Roman" w:hAnsi="Times New Roman"/>
          <w:sz w:val="24"/>
          <w:szCs w:val="24"/>
        </w:rPr>
        <w:t>(an independent collaboration of community organizations) is also important to help visitors trust the content (see below, #3).</w:t>
      </w:r>
    </w:p>
    <w:p w:rsidR="00A71A59" w:rsidRDefault="00A71A59" w:rsidP="00996FB9">
      <w:pPr>
        <w:pStyle w:val="ListParagraph"/>
        <w:spacing w:before="12" w:after="12" w:line="240" w:lineRule="auto"/>
        <w:ind w:left="540"/>
        <w:rPr>
          <w:rFonts w:ascii="Times New Roman" w:hAnsi="Times New Roman"/>
          <w:i/>
          <w:sz w:val="24"/>
          <w:szCs w:val="24"/>
        </w:rPr>
      </w:pPr>
    </w:p>
    <w:p w:rsidR="00740A49" w:rsidRDefault="00C914CF" w:rsidP="00740A49">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Findings from Testing</w:t>
      </w:r>
      <w:r w:rsidR="00740A49">
        <w:rPr>
          <w:rFonts w:ascii="Times New Roman" w:hAnsi="Times New Roman"/>
          <w:i/>
          <w:sz w:val="24"/>
          <w:szCs w:val="24"/>
        </w:rPr>
        <w:t xml:space="preserve"> </w:t>
      </w:r>
    </w:p>
    <w:p w:rsidR="00A71A59" w:rsidRPr="00740A49" w:rsidRDefault="00A71A59" w:rsidP="00740A49">
      <w:pPr>
        <w:pStyle w:val="ListParagraph"/>
        <w:spacing w:before="12" w:after="12" w:line="240" w:lineRule="auto"/>
        <w:ind w:left="360"/>
        <w:rPr>
          <w:rFonts w:ascii="Times New Roman" w:hAnsi="Times New Roman"/>
          <w:i/>
          <w:sz w:val="24"/>
          <w:szCs w:val="24"/>
        </w:rPr>
      </w:pPr>
      <w:r w:rsidRPr="00740A49">
        <w:rPr>
          <w:rFonts w:ascii="Times New Roman" w:hAnsi="Times New Roman"/>
          <w:sz w:val="24"/>
          <w:szCs w:val="24"/>
        </w:rPr>
        <w:t xml:space="preserve">Participants could not identify what information a website provided; for example, they did not realize they could compare doctors or hospitals. </w:t>
      </w:r>
    </w:p>
    <w:p w:rsidR="00A71A59" w:rsidRPr="00A82DCC" w:rsidRDefault="00A71A59" w:rsidP="00816D90">
      <w:pPr>
        <w:pStyle w:val="ListParagraph"/>
        <w:spacing w:before="12" w:after="12" w:line="240" w:lineRule="auto"/>
        <w:ind w:left="360"/>
        <w:rPr>
          <w:rFonts w:ascii="Times New Roman" w:hAnsi="Times New Roman"/>
          <w:sz w:val="24"/>
          <w:szCs w:val="24"/>
        </w:rPr>
      </w:pPr>
    </w:p>
    <w:p w:rsidR="00A71A59" w:rsidRDefault="00A71A59" w:rsidP="00816D90">
      <w:pPr>
        <w:spacing w:before="12" w:after="12" w:line="240" w:lineRule="auto"/>
        <w:ind w:left="360"/>
        <w:rPr>
          <w:rFonts w:ascii="Times New Roman" w:hAnsi="Times New Roman"/>
          <w:i/>
          <w:sz w:val="24"/>
          <w:szCs w:val="24"/>
        </w:rPr>
      </w:pPr>
      <w:r>
        <w:rPr>
          <w:rFonts w:ascii="Times New Roman" w:hAnsi="Times New Roman"/>
          <w:i/>
          <w:sz w:val="24"/>
          <w:szCs w:val="24"/>
        </w:rPr>
        <w:t>Recommendations</w:t>
      </w:r>
    </w:p>
    <w:p w:rsidR="00A71A59" w:rsidRDefault="00A71A59" w:rsidP="008C7507">
      <w:pPr>
        <w:spacing w:before="12" w:after="12" w:line="240" w:lineRule="auto"/>
        <w:ind w:left="360"/>
        <w:rPr>
          <w:rFonts w:ascii="Times New Roman" w:hAnsi="Times New Roman"/>
          <w:sz w:val="24"/>
          <w:szCs w:val="24"/>
        </w:rPr>
      </w:pPr>
      <w:r>
        <w:rPr>
          <w:rFonts w:ascii="Times New Roman" w:hAnsi="Times New Roman"/>
          <w:sz w:val="24"/>
          <w:szCs w:val="24"/>
        </w:rPr>
        <w:t xml:space="preserve">There are several ways to </w:t>
      </w:r>
      <w:r w:rsidRPr="006A0E34">
        <w:rPr>
          <w:rFonts w:ascii="Times New Roman" w:hAnsi="Times New Roman"/>
          <w:sz w:val="24"/>
          <w:szCs w:val="24"/>
        </w:rPr>
        <w:t xml:space="preserve">convey the website’s purpose, </w:t>
      </w:r>
      <w:r>
        <w:rPr>
          <w:rFonts w:ascii="Times New Roman" w:hAnsi="Times New Roman"/>
          <w:sz w:val="24"/>
          <w:szCs w:val="24"/>
        </w:rPr>
        <w:t xml:space="preserve">what </w:t>
      </w:r>
      <w:r w:rsidRPr="006A0E34">
        <w:rPr>
          <w:rFonts w:ascii="Times New Roman" w:hAnsi="Times New Roman"/>
          <w:sz w:val="24"/>
          <w:szCs w:val="24"/>
        </w:rPr>
        <w:t xml:space="preserve">information </w:t>
      </w:r>
      <w:r>
        <w:rPr>
          <w:rFonts w:ascii="Times New Roman" w:hAnsi="Times New Roman"/>
          <w:sz w:val="24"/>
          <w:szCs w:val="24"/>
        </w:rPr>
        <w:t xml:space="preserve">is </w:t>
      </w:r>
      <w:r w:rsidRPr="006A0E34">
        <w:rPr>
          <w:rFonts w:ascii="Times New Roman" w:hAnsi="Times New Roman"/>
          <w:sz w:val="24"/>
          <w:szCs w:val="24"/>
        </w:rPr>
        <w:t>available</w:t>
      </w:r>
      <w:r>
        <w:rPr>
          <w:rFonts w:ascii="Times New Roman" w:hAnsi="Times New Roman"/>
          <w:sz w:val="24"/>
          <w:szCs w:val="24"/>
        </w:rPr>
        <w:t>,</w:t>
      </w:r>
      <w:r w:rsidRPr="006A0E34">
        <w:rPr>
          <w:rFonts w:ascii="Times New Roman" w:hAnsi="Times New Roman"/>
          <w:sz w:val="24"/>
          <w:szCs w:val="24"/>
        </w:rPr>
        <w:t xml:space="preserve"> and guidance </w:t>
      </w:r>
      <w:r>
        <w:rPr>
          <w:rFonts w:ascii="Times New Roman" w:hAnsi="Times New Roman"/>
          <w:sz w:val="24"/>
          <w:szCs w:val="24"/>
        </w:rPr>
        <w:t>about what</w:t>
      </w:r>
      <w:r w:rsidRPr="006A0E34">
        <w:rPr>
          <w:rFonts w:ascii="Times New Roman" w:hAnsi="Times New Roman"/>
          <w:sz w:val="24"/>
          <w:szCs w:val="24"/>
        </w:rPr>
        <w:t xml:space="preserve"> users can </w:t>
      </w:r>
      <w:r>
        <w:rPr>
          <w:rFonts w:ascii="Times New Roman" w:hAnsi="Times New Roman"/>
          <w:sz w:val="24"/>
          <w:szCs w:val="24"/>
        </w:rPr>
        <w:t xml:space="preserve">find and </w:t>
      </w:r>
      <w:r w:rsidRPr="006A0E34">
        <w:rPr>
          <w:rFonts w:ascii="Times New Roman" w:hAnsi="Times New Roman"/>
          <w:sz w:val="24"/>
          <w:szCs w:val="24"/>
        </w:rPr>
        <w:t xml:space="preserve">do </w:t>
      </w:r>
      <w:r>
        <w:rPr>
          <w:rFonts w:ascii="Times New Roman" w:hAnsi="Times New Roman"/>
          <w:sz w:val="24"/>
          <w:szCs w:val="24"/>
        </w:rPr>
        <w:t>on</w:t>
      </w:r>
      <w:r w:rsidRPr="006A0E34">
        <w:rPr>
          <w:rFonts w:ascii="Times New Roman" w:hAnsi="Times New Roman"/>
          <w:sz w:val="24"/>
          <w:szCs w:val="24"/>
        </w:rPr>
        <w:t xml:space="preserve"> your site</w:t>
      </w:r>
      <w:r>
        <w:rPr>
          <w:rFonts w:ascii="Times New Roman" w:hAnsi="Times New Roman"/>
          <w:sz w:val="24"/>
          <w:szCs w:val="24"/>
        </w:rPr>
        <w:t xml:space="preserve">: </w:t>
      </w:r>
    </w:p>
    <w:p w:rsidR="00A71A59" w:rsidRDefault="00A71A59" w:rsidP="00584491">
      <w:pPr>
        <w:numPr>
          <w:ilvl w:val="0"/>
          <w:numId w:val="11"/>
        </w:numPr>
        <w:spacing w:before="12" w:after="12" w:line="240" w:lineRule="auto"/>
        <w:rPr>
          <w:rFonts w:ascii="Times New Roman" w:hAnsi="Times New Roman"/>
          <w:sz w:val="24"/>
          <w:szCs w:val="24"/>
        </w:rPr>
      </w:pPr>
      <w:r>
        <w:rPr>
          <w:rFonts w:ascii="Times New Roman" w:hAnsi="Times New Roman"/>
          <w:sz w:val="24"/>
          <w:szCs w:val="24"/>
        </w:rPr>
        <w:t>Add</w:t>
      </w:r>
      <w:r w:rsidRPr="00B736E6">
        <w:rPr>
          <w:rFonts w:ascii="Times New Roman" w:hAnsi="Times New Roman"/>
          <w:sz w:val="24"/>
          <w:szCs w:val="24"/>
        </w:rPr>
        <w:t xml:space="preserve"> a purpose statement to the home</w:t>
      </w:r>
      <w:r>
        <w:rPr>
          <w:rFonts w:ascii="Times New Roman" w:hAnsi="Times New Roman"/>
          <w:sz w:val="24"/>
          <w:szCs w:val="24"/>
        </w:rPr>
        <w:t xml:space="preserve"> </w:t>
      </w:r>
      <w:r w:rsidRPr="00B736E6">
        <w:rPr>
          <w:rFonts w:ascii="Times New Roman" w:hAnsi="Times New Roman"/>
          <w:sz w:val="24"/>
          <w:szCs w:val="24"/>
        </w:rPr>
        <w:t xml:space="preserve">page, e.g., </w:t>
      </w:r>
      <w:r w:rsidRPr="003A70BD">
        <w:rPr>
          <w:rFonts w:ascii="Times New Roman" w:hAnsi="Times New Roman"/>
          <w:i/>
          <w:sz w:val="24"/>
          <w:szCs w:val="24"/>
        </w:rPr>
        <w:t>“Quality health care. Be informed. B</w:t>
      </w:r>
      <w:r>
        <w:rPr>
          <w:rFonts w:ascii="Times New Roman" w:hAnsi="Times New Roman"/>
          <w:i/>
          <w:sz w:val="24"/>
          <w:szCs w:val="24"/>
        </w:rPr>
        <w:t xml:space="preserve">e involved.” </w:t>
      </w:r>
      <w:r>
        <w:rPr>
          <w:rFonts w:ascii="Times New Roman" w:hAnsi="Times New Roman"/>
          <w:sz w:val="24"/>
          <w:szCs w:val="24"/>
        </w:rPr>
        <w:t>See</w:t>
      </w:r>
      <w:r w:rsidRPr="003A70BD">
        <w:rPr>
          <w:rFonts w:ascii="Times New Roman" w:hAnsi="Times New Roman"/>
          <w:sz w:val="24"/>
          <w:szCs w:val="24"/>
        </w:rPr>
        <w:t xml:space="preserve"> the </w:t>
      </w:r>
      <w:hyperlink r:id="rId20" w:history="1">
        <w:r w:rsidRPr="00740A49">
          <w:rPr>
            <w:rStyle w:val="Hyperlink"/>
            <w:rFonts w:ascii="Times New Roman" w:hAnsi="Times New Roman"/>
            <w:sz w:val="24"/>
            <w:szCs w:val="24"/>
          </w:rPr>
          <w:t>Oregon</w:t>
        </w:r>
      </w:hyperlink>
      <w:r w:rsidRPr="00740A49">
        <w:rPr>
          <w:rFonts w:ascii="Times New Roman" w:hAnsi="Times New Roman"/>
          <w:sz w:val="24"/>
          <w:szCs w:val="24"/>
        </w:rPr>
        <w:t xml:space="preserve"> website</w:t>
      </w:r>
      <w:r>
        <w:rPr>
          <w:rFonts w:ascii="Times New Roman" w:hAnsi="Times New Roman"/>
          <w:i/>
          <w:sz w:val="24"/>
          <w:szCs w:val="24"/>
        </w:rPr>
        <w:t>.</w:t>
      </w:r>
    </w:p>
    <w:p w:rsidR="00A71A59" w:rsidRDefault="00A71A59" w:rsidP="00584491">
      <w:pPr>
        <w:numPr>
          <w:ilvl w:val="0"/>
          <w:numId w:val="11"/>
        </w:numPr>
        <w:spacing w:before="12" w:after="12" w:line="240" w:lineRule="auto"/>
        <w:rPr>
          <w:rFonts w:ascii="Times New Roman" w:hAnsi="Times New Roman"/>
          <w:sz w:val="24"/>
          <w:szCs w:val="24"/>
        </w:rPr>
      </w:pPr>
      <w:r>
        <w:rPr>
          <w:rFonts w:ascii="Times New Roman" w:hAnsi="Times New Roman"/>
          <w:sz w:val="24"/>
          <w:szCs w:val="24"/>
        </w:rPr>
        <w:t>Use</w:t>
      </w:r>
      <w:r w:rsidRPr="00815463">
        <w:rPr>
          <w:rFonts w:ascii="Times New Roman" w:hAnsi="Times New Roman"/>
          <w:sz w:val="24"/>
          <w:szCs w:val="24"/>
        </w:rPr>
        <w:t xml:space="preserve"> </w:t>
      </w:r>
      <w:r w:rsidRPr="00612A24">
        <w:rPr>
          <w:rFonts w:ascii="Times New Roman" w:hAnsi="Times New Roman"/>
          <w:sz w:val="24"/>
          <w:szCs w:val="24"/>
        </w:rPr>
        <w:t xml:space="preserve">action words such as </w:t>
      </w:r>
      <w:r w:rsidRPr="00612A24">
        <w:rPr>
          <w:rFonts w:ascii="Times New Roman" w:hAnsi="Times New Roman"/>
          <w:i/>
          <w:sz w:val="24"/>
          <w:szCs w:val="24"/>
        </w:rPr>
        <w:t>“compare,” “choose,”</w:t>
      </w:r>
      <w:r>
        <w:rPr>
          <w:rFonts w:ascii="Times New Roman" w:hAnsi="Times New Roman"/>
          <w:i/>
          <w:sz w:val="24"/>
          <w:szCs w:val="24"/>
        </w:rPr>
        <w:t xml:space="preserve"> </w:t>
      </w:r>
      <w:r w:rsidRPr="00C80D69">
        <w:rPr>
          <w:rFonts w:ascii="Times New Roman" w:hAnsi="Times New Roman"/>
          <w:sz w:val="24"/>
          <w:szCs w:val="24"/>
        </w:rPr>
        <w:t>and</w:t>
      </w:r>
      <w:r>
        <w:rPr>
          <w:rFonts w:ascii="Times New Roman" w:hAnsi="Times New Roman"/>
          <w:i/>
          <w:sz w:val="24"/>
          <w:szCs w:val="24"/>
        </w:rPr>
        <w:t xml:space="preserve"> “learn</w:t>
      </w:r>
      <w:r w:rsidRPr="00612A24">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to engage users. See the </w:t>
      </w:r>
      <w:hyperlink r:id="rId21" w:history="1">
        <w:r w:rsidR="00740A49" w:rsidRPr="00740A49">
          <w:rPr>
            <w:rStyle w:val="Hyperlink"/>
            <w:rFonts w:ascii="Times New Roman" w:hAnsi="Times New Roman"/>
            <w:sz w:val="24"/>
            <w:szCs w:val="24"/>
          </w:rPr>
          <w:t>Maine</w:t>
        </w:r>
      </w:hyperlink>
      <w:r>
        <w:rPr>
          <w:rFonts w:ascii="Times New Roman" w:hAnsi="Times New Roman"/>
          <w:sz w:val="24"/>
          <w:szCs w:val="24"/>
        </w:rPr>
        <w:t xml:space="preserve"> </w:t>
      </w:r>
      <w:r w:rsidRPr="00740A49">
        <w:rPr>
          <w:rFonts w:ascii="Times New Roman" w:hAnsi="Times New Roman"/>
          <w:sz w:val="24"/>
          <w:szCs w:val="24"/>
        </w:rPr>
        <w:t>website</w:t>
      </w:r>
      <w:r>
        <w:rPr>
          <w:rFonts w:ascii="Times New Roman" w:hAnsi="Times New Roman"/>
          <w:sz w:val="24"/>
          <w:szCs w:val="24"/>
        </w:rPr>
        <w:t>.</w:t>
      </w:r>
    </w:p>
    <w:p w:rsidR="00A71A59" w:rsidRPr="00C80D69" w:rsidRDefault="00A71A59" w:rsidP="00584491">
      <w:pPr>
        <w:numPr>
          <w:ilvl w:val="0"/>
          <w:numId w:val="11"/>
        </w:numPr>
        <w:spacing w:before="12" w:after="12" w:line="240" w:lineRule="auto"/>
        <w:rPr>
          <w:rFonts w:ascii="Times New Roman" w:hAnsi="Times New Roman"/>
          <w:sz w:val="24"/>
          <w:szCs w:val="24"/>
        </w:rPr>
      </w:pPr>
      <w:r>
        <w:rPr>
          <w:rFonts w:ascii="Times New Roman" w:hAnsi="Times New Roman"/>
          <w:sz w:val="24"/>
          <w:szCs w:val="24"/>
        </w:rPr>
        <w:t>U</w:t>
      </w:r>
      <w:r w:rsidRPr="00816D90">
        <w:rPr>
          <w:rFonts w:ascii="Times New Roman" w:hAnsi="Times New Roman"/>
          <w:sz w:val="24"/>
          <w:szCs w:val="24"/>
        </w:rPr>
        <w:t xml:space="preserve">se labels </w:t>
      </w:r>
      <w:r>
        <w:rPr>
          <w:rFonts w:ascii="Times New Roman" w:hAnsi="Times New Roman"/>
          <w:sz w:val="24"/>
          <w:szCs w:val="24"/>
        </w:rPr>
        <w:t xml:space="preserve">that are clear and </w:t>
      </w:r>
      <w:r w:rsidRPr="00816D90">
        <w:rPr>
          <w:rFonts w:ascii="Times New Roman" w:hAnsi="Times New Roman"/>
          <w:sz w:val="24"/>
          <w:szCs w:val="24"/>
        </w:rPr>
        <w:t xml:space="preserve">meaningful to website visitors – especially </w:t>
      </w:r>
      <w:r>
        <w:rPr>
          <w:rFonts w:ascii="Times New Roman" w:hAnsi="Times New Roman"/>
          <w:sz w:val="24"/>
          <w:szCs w:val="24"/>
        </w:rPr>
        <w:t xml:space="preserve">for comparative </w:t>
      </w:r>
      <w:r w:rsidRPr="00816D90">
        <w:rPr>
          <w:rFonts w:ascii="Times New Roman" w:hAnsi="Times New Roman"/>
          <w:sz w:val="24"/>
          <w:szCs w:val="24"/>
        </w:rPr>
        <w:t>reports and quality scores</w:t>
      </w:r>
      <w:r>
        <w:rPr>
          <w:rFonts w:ascii="Times New Roman" w:hAnsi="Times New Roman"/>
          <w:sz w:val="24"/>
          <w:szCs w:val="24"/>
        </w:rPr>
        <w:t xml:space="preserve"> </w:t>
      </w:r>
      <w:r w:rsidRPr="00816D90">
        <w:rPr>
          <w:rFonts w:ascii="Times New Roman" w:hAnsi="Times New Roman"/>
          <w:sz w:val="24"/>
          <w:szCs w:val="24"/>
        </w:rPr>
        <w:t>–</w:t>
      </w:r>
      <w:r>
        <w:rPr>
          <w:rFonts w:ascii="Times New Roman" w:hAnsi="Times New Roman"/>
          <w:sz w:val="24"/>
          <w:szCs w:val="24"/>
        </w:rPr>
        <w:t xml:space="preserve"> such as</w:t>
      </w:r>
      <w:r w:rsidRPr="00C234E8">
        <w:rPr>
          <w:rFonts w:ascii="Times New Roman" w:hAnsi="Times New Roman"/>
          <w:sz w:val="24"/>
          <w:szCs w:val="24"/>
        </w:rPr>
        <w:t xml:space="preserve"> </w:t>
      </w:r>
      <w:r w:rsidRPr="00C234E8">
        <w:rPr>
          <w:rFonts w:ascii="Times New Roman" w:hAnsi="Times New Roman"/>
          <w:i/>
          <w:sz w:val="24"/>
          <w:szCs w:val="24"/>
        </w:rPr>
        <w:t>“</w:t>
      </w:r>
      <w:r>
        <w:rPr>
          <w:rFonts w:ascii="Times New Roman" w:hAnsi="Times New Roman"/>
          <w:i/>
          <w:sz w:val="24"/>
          <w:szCs w:val="24"/>
        </w:rPr>
        <w:t>View &amp; Compare</w:t>
      </w:r>
      <w:r w:rsidRPr="00FA6BD1">
        <w:rPr>
          <w:rFonts w:ascii="Times New Roman" w:hAnsi="Times New Roman"/>
          <w:sz w:val="24"/>
          <w:szCs w:val="24"/>
        </w:rPr>
        <w:t>.</w:t>
      </w:r>
      <w:r w:rsidRPr="00C234E8">
        <w:rPr>
          <w:rFonts w:ascii="Times New Roman" w:hAnsi="Times New Roman"/>
          <w:i/>
          <w:sz w:val="24"/>
          <w:szCs w:val="24"/>
        </w:rPr>
        <w:t>”</w:t>
      </w:r>
      <w:r>
        <w:rPr>
          <w:rFonts w:ascii="Times New Roman" w:hAnsi="Times New Roman"/>
          <w:sz w:val="24"/>
          <w:szCs w:val="24"/>
        </w:rPr>
        <w:t xml:space="preserve"> See</w:t>
      </w:r>
      <w:r w:rsidRPr="00815463">
        <w:rPr>
          <w:rFonts w:ascii="Times New Roman" w:hAnsi="Times New Roman"/>
          <w:sz w:val="24"/>
          <w:szCs w:val="24"/>
        </w:rPr>
        <w:t xml:space="preserve"> </w:t>
      </w:r>
      <w:r>
        <w:rPr>
          <w:rFonts w:ascii="Times New Roman" w:hAnsi="Times New Roman"/>
          <w:sz w:val="24"/>
          <w:szCs w:val="24"/>
        </w:rPr>
        <w:t>the</w:t>
      </w:r>
      <w:r w:rsidRPr="00815463">
        <w:rPr>
          <w:rFonts w:ascii="Times New Roman" w:hAnsi="Times New Roman"/>
          <w:sz w:val="24"/>
          <w:szCs w:val="24"/>
        </w:rPr>
        <w:t xml:space="preserve"> </w:t>
      </w:r>
      <w:hyperlink r:id="rId22" w:history="1">
        <w:r w:rsidRPr="00740A49">
          <w:rPr>
            <w:rStyle w:val="Hyperlink"/>
            <w:rFonts w:ascii="Times New Roman" w:hAnsi="Times New Roman"/>
            <w:sz w:val="24"/>
            <w:szCs w:val="24"/>
          </w:rPr>
          <w:t>Puget Sound</w:t>
        </w:r>
      </w:hyperlink>
      <w:r w:rsidRPr="00740A49">
        <w:rPr>
          <w:rFonts w:ascii="Times New Roman" w:hAnsi="Times New Roman"/>
          <w:sz w:val="24"/>
          <w:szCs w:val="24"/>
        </w:rPr>
        <w:t xml:space="preserve"> website</w:t>
      </w:r>
      <w:r>
        <w:t>.</w:t>
      </w:r>
      <w:r>
        <w:rPr>
          <w:rFonts w:ascii="Times New Roman" w:hAnsi="Times New Roman"/>
          <w:sz w:val="24"/>
          <w:szCs w:val="24"/>
        </w:rPr>
        <w:t xml:space="preserve"> </w:t>
      </w:r>
    </w:p>
    <w:p w:rsidR="00A71A59" w:rsidRDefault="00A71A59" w:rsidP="00584491">
      <w:pPr>
        <w:numPr>
          <w:ilvl w:val="0"/>
          <w:numId w:val="11"/>
        </w:numPr>
        <w:spacing w:before="12" w:after="12" w:line="240" w:lineRule="auto"/>
        <w:rPr>
          <w:rFonts w:ascii="Times New Roman" w:hAnsi="Times New Roman"/>
          <w:sz w:val="24"/>
          <w:szCs w:val="24"/>
        </w:rPr>
      </w:pPr>
      <w:r w:rsidRPr="0043345E">
        <w:rPr>
          <w:rFonts w:ascii="Times New Roman" w:hAnsi="Times New Roman"/>
          <w:sz w:val="24"/>
          <w:szCs w:val="24"/>
        </w:rPr>
        <w:t xml:space="preserve">When describing the rationale for the site in the </w:t>
      </w:r>
      <w:r w:rsidRPr="0043345E">
        <w:rPr>
          <w:rFonts w:ascii="Times New Roman" w:hAnsi="Times New Roman"/>
          <w:i/>
          <w:sz w:val="24"/>
          <w:szCs w:val="24"/>
        </w:rPr>
        <w:t>“About Us”</w:t>
      </w:r>
      <w:r w:rsidRPr="0043345E">
        <w:rPr>
          <w:rFonts w:ascii="Times New Roman" w:hAnsi="Times New Roman"/>
          <w:sz w:val="24"/>
          <w:szCs w:val="24"/>
        </w:rPr>
        <w:t xml:space="preserve"> section, </w:t>
      </w:r>
      <w:r>
        <w:rPr>
          <w:rFonts w:ascii="Times New Roman" w:hAnsi="Times New Roman"/>
          <w:sz w:val="24"/>
          <w:szCs w:val="24"/>
        </w:rPr>
        <w:t>group the information into manageable chunks with</w:t>
      </w:r>
      <w:r w:rsidRPr="0043345E">
        <w:rPr>
          <w:rFonts w:ascii="Times New Roman" w:hAnsi="Times New Roman"/>
          <w:sz w:val="24"/>
          <w:szCs w:val="24"/>
        </w:rPr>
        <w:t xml:space="preserve"> subheadings</w:t>
      </w:r>
      <w:r>
        <w:rPr>
          <w:rFonts w:ascii="Times New Roman" w:hAnsi="Times New Roman"/>
          <w:sz w:val="24"/>
          <w:szCs w:val="24"/>
        </w:rPr>
        <w:t xml:space="preserve">, </w:t>
      </w:r>
      <w:r w:rsidRPr="0043345E">
        <w:rPr>
          <w:rFonts w:ascii="Times New Roman" w:hAnsi="Times New Roman"/>
          <w:sz w:val="24"/>
          <w:szCs w:val="24"/>
        </w:rPr>
        <w:t>such as “</w:t>
      </w:r>
      <w:r w:rsidRPr="0043345E">
        <w:rPr>
          <w:rFonts w:ascii="Times New Roman" w:hAnsi="Times New Roman"/>
          <w:i/>
          <w:sz w:val="24"/>
          <w:szCs w:val="24"/>
        </w:rPr>
        <w:t>Why was this website created?”</w:t>
      </w:r>
      <w:r>
        <w:rPr>
          <w:rFonts w:ascii="Times New Roman" w:hAnsi="Times New Roman"/>
          <w:i/>
          <w:sz w:val="24"/>
          <w:szCs w:val="24"/>
        </w:rPr>
        <w:t xml:space="preserve"> </w:t>
      </w:r>
      <w:r w:rsidRPr="0043345E">
        <w:rPr>
          <w:rFonts w:ascii="Times New Roman" w:hAnsi="Times New Roman"/>
          <w:sz w:val="24"/>
          <w:szCs w:val="24"/>
        </w:rPr>
        <w:t>or</w:t>
      </w:r>
      <w:r w:rsidRPr="0043345E">
        <w:rPr>
          <w:rFonts w:ascii="Times New Roman" w:hAnsi="Times New Roman"/>
          <w:i/>
          <w:sz w:val="24"/>
          <w:szCs w:val="24"/>
        </w:rPr>
        <w:t xml:space="preserve"> “The purpose of this website</w:t>
      </w:r>
      <w:r>
        <w:rPr>
          <w:rFonts w:ascii="Times New Roman" w:hAnsi="Times New Roman"/>
          <w:i/>
          <w:sz w:val="24"/>
          <w:szCs w:val="24"/>
        </w:rPr>
        <w:t>.</w:t>
      </w:r>
      <w:r w:rsidRPr="0043345E">
        <w:rPr>
          <w:rFonts w:ascii="Times New Roman" w:hAnsi="Times New Roman"/>
          <w:i/>
          <w:sz w:val="24"/>
          <w:szCs w:val="24"/>
        </w:rPr>
        <w:t xml:space="preserve">” </w:t>
      </w:r>
      <w:r>
        <w:rPr>
          <w:rFonts w:ascii="Times New Roman" w:hAnsi="Times New Roman"/>
          <w:sz w:val="24"/>
          <w:szCs w:val="24"/>
        </w:rPr>
        <w:t xml:space="preserve">See the </w:t>
      </w:r>
      <w:r w:rsidRPr="00261C40">
        <w:rPr>
          <w:rFonts w:ascii="Times New Roman" w:hAnsi="Times New Roman"/>
          <w:i/>
          <w:sz w:val="24"/>
          <w:szCs w:val="24"/>
          <w:highlight w:val="yellow"/>
        </w:rPr>
        <w:t>“</w:t>
      </w:r>
      <w:hyperlink r:id="rId23" w:history="1">
        <w:r w:rsidRPr="00261C40">
          <w:rPr>
            <w:rStyle w:val="Hyperlink"/>
            <w:rFonts w:ascii="Times New Roman" w:hAnsi="Times New Roman"/>
            <w:i/>
            <w:sz w:val="24"/>
            <w:szCs w:val="24"/>
            <w:highlight w:val="yellow"/>
          </w:rPr>
          <w:t>About Us</w:t>
        </w:r>
      </w:hyperlink>
      <w:r w:rsidRPr="00261C40">
        <w:rPr>
          <w:rFonts w:ascii="Times New Roman" w:hAnsi="Times New Roman"/>
          <w:i/>
          <w:sz w:val="24"/>
          <w:szCs w:val="24"/>
          <w:highlight w:val="yellow"/>
        </w:rPr>
        <w:t>”</w:t>
      </w:r>
      <w:r w:rsidRPr="0043345E">
        <w:rPr>
          <w:rFonts w:ascii="Times New Roman" w:hAnsi="Times New Roman"/>
          <w:sz w:val="24"/>
          <w:szCs w:val="24"/>
        </w:rPr>
        <w:t xml:space="preserve"> page</w:t>
      </w:r>
      <w:r>
        <w:rPr>
          <w:rFonts w:ascii="Times New Roman" w:hAnsi="Times New Roman"/>
          <w:sz w:val="24"/>
          <w:szCs w:val="24"/>
        </w:rPr>
        <w:t xml:space="preserve"> on </w:t>
      </w:r>
      <w:r w:rsidR="00740A49">
        <w:rPr>
          <w:rFonts w:ascii="Times New Roman" w:hAnsi="Times New Roman"/>
          <w:sz w:val="24"/>
          <w:szCs w:val="24"/>
        </w:rPr>
        <w:t xml:space="preserve">the Humboldt </w:t>
      </w:r>
      <w:r>
        <w:rPr>
          <w:rFonts w:ascii="Times New Roman" w:hAnsi="Times New Roman"/>
          <w:sz w:val="24"/>
          <w:szCs w:val="24"/>
        </w:rPr>
        <w:t>website</w:t>
      </w:r>
      <w:r w:rsidRPr="0043345E">
        <w:rPr>
          <w:rFonts w:ascii="Times New Roman" w:hAnsi="Times New Roman"/>
          <w:sz w:val="24"/>
          <w:szCs w:val="24"/>
        </w:rPr>
        <w:t>.</w:t>
      </w:r>
      <w:r w:rsidRPr="0043345E">
        <w:rPr>
          <w:rFonts w:ascii="Times New Roman" w:hAnsi="Times New Roman"/>
          <w:i/>
          <w:sz w:val="24"/>
          <w:szCs w:val="24"/>
        </w:rPr>
        <w:t xml:space="preserve"> </w:t>
      </w:r>
    </w:p>
    <w:p w:rsidR="00A71A59" w:rsidRPr="00BB0B51" w:rsidRDefault="00A71A59" w:rsidP="00584491">
      <w:pPr>
        <w:numPr>
          <w:ilvl w:val="0"/>
          <w:numId w:val="11"/>
        </w:numPr>
        <w:spacing w:before="12" w:after="12" w:line="240" w:lineRule="auto"/>
        <w:rPr>
          <w:rFonts w:ascii="Times New Roman" w:hAnsi="Times New Roman"/>
          <w:sz w:val="24"/>
          <w:szCs w:val="24"/>
        </w:rPr>
      </w:pPr>
      <w:r w:rsidRPr="00BB0B51">
        <w:rPr>
          <w:rFonts w:ascii="Times New Roman" w:hAnsi="Times New Roman"/>
          <w:sz w:val="24"/>
          <w:szCs w:val="24"/>
        </w:rPr>
        <w:t>Provide access on the home page to information about the reports, including information on the data collection process, to reinforce the credibility and trustworthiness of the reports and the website. See “</w:t>
      </w:r>
      <w:hyperlink r:id="rId24" w:history="1">
        <w:r w:rsidRPr="00BB0B51">
          <w:rPr>
            <w:rStyle w:val="Hyperlink"/>
            <w:rFonts w:ascii="Times New Roman" w:hAnsi="Times New Roman"/>
            <w:i/>
            <w:sz w:val="24"/>
            <w:szCs w:val="24"/>
          </w:rPr>
          <w:t>About Our Reports</w:t>
        </w:r>
      </w:hyperlink>
      <w:r w:rsidRPr="00BB0B51">
        <w:rPr>
          <w:rFonts w:ascii="Times New Roman" w:hAnsi="Times New Roman"/>
          <w:sz w:val="24"/>
          <w:szCs w:val="24"/>
        </w:rPr>
        <w:t xml:space="preserve">” on </w:t>
      </w:r>
      <w:r w:rsidR="00740A49">
        <w:rPr>
          <w:rFonts w:ascii="Times New Roman" w:hAnsi="Times New Roman"/>
          <w:sz w:val="24"/>
          <w:szCs w:val="24"/>
        </w:rPr>
        <w:t xml:space="preserve">the </w:t>
      </w:r>
      <w:r w:rsidRPr="00BB0B51">
        <w:rPr>
          <w:rFonts w:ascii="Times New Roman" w:hAnsi="Times New Roman"/>
          <w:sz w:val="24"/>
          <w:szCs w:val="24"/>
        </w:rPr>
        <w:t xml:space="preserve">Puget </w:t>
      </w:r>
      <w:r w:rsidR="00740A49">
        <w:rPr>
          <w:rFonts w:ascii="Times New Roman" w:hAnsi="Times New Roman"/>
          <w:sz w:val="24"/>
          <w:szCs w:val="24"/>
        </w:rPr>
        <w:t>Sound website.</w:t>
      </w:r>
    </w:p>
    <w:p w:rsidR="00A71A59" w:rsidRDefault="00A71A59" w:rsidP="00996FB9">
      <w:pPr>
        <w:pStyle w:val="ListParagraph"/>
        <w:spacing w:before="12" w:after="12" w:line="240" w:lineRule="auto"/>
        <w:ind w:left="1350"/>
        <w:rPr>
          <w:rFonts w:ascii="Times New Roman" w:hAnsi="Times New Roman"/>
          <w:sz w:val="24"/>
          <w:szCs w:val="24"/>
        </w:rPr>
      </w:pPr>
    </w:p>
    <w:p w:rsidR="00A71A59" w:rsidRPr="002917E7" w:rsidRDefault="00A71A59" w:rsidP="00584491">
      <w:pPr>
        <w:pStyle w:val="ListParagraph"/>
        <w:numPr>
          <w:ilvl w:val="0"/>
          <w:numId w:val="5"/>
        </w:numPr>
        <w:spacing w:before="12" w:after="12" w:line="240" w:lineRule="auto"/>
        <w:rPr>
          <w:rFonts w:ascii="Times New Roman" w:hAnsi="Times New Roman"/>
          <w:b/>
          <w:sz w:val="24"/>
          <w:szCs w:val="24"/>
        </w:rPr>
      </w:pPr>
      <w:r w:rsidRPr="002917E7">
        <w:rPr>
          <w:rFonts w:ascii="Times New Roman" w:hAnsi="Times New Roman"/>
          <w:b/>
          <w:sz w:val="24"/>
          <w:szCs w:val="24"/>
        </w:rPr>
        <w:t>Explain the concept</w:t>
      </w:r>
      <w:r>
        <w:rPr>
          <w:rFonts w:ascii="Times New Roman" w:hAnsi="Times New Roman"/>
          <w:b/>
          <w:sz w:val="24"/>
          <w:szCs w:val="24"/>
        </w:rPr>
        <w:t>s</w:t>
      </w:r>
      <w:r w:rsidRPr="002917E7">
        <w:rPr>
          <w:rFonts w:ascii="Times New Roman" w:hAnsi="Times New Roman"/>
          <w:b/>
          <w:sz w:val="24"/>
          <w:szCs w:val="24"/>
        </w:rPr>
        <w:t xml:space="preserve"> of “quality health care” concisely and clearly </w:t>
      </w:r>
      <w:r>
        <w:rPr>
          <w:rFonts w:ascii="Times New Roman" w:hAnsi="Times New Roman"/>
          <w:b/>
          <w:sz w:val="24"/>
          <w:szCs w:val="24"/>
        </w:rPr>
        <w:t>o</w:t>
      </w:r>
      <w:r w:rsidRPr="002917E7">
        <w:rPr>
          <w:rFonts w:ascii="Times New Roman" w:hAnsi="Times New Roman"/>
          <w:b/>
          <w:sz w:val="24"/>
          <w:szCs w:val="24"/>
        </w:rPr>
        <w:t>n the home</w:t>
      </w:r>
      <w:r>
        <w:rPr>
          <w:rFonts w:ascii="Times New Roman" w:hAnsi="Times New Roman"/>
          <w:b/>
          <w:sz w:val="24"/>
          <w:szCs w:val="24"/>
        </w:rPr>
        <w:t xml:space="preserve"> </w:t>
      </w:r>
      <w:r w:rsidRPr="002917E7">
        <w:rPr>
          <w:rFonts w:ascii="Times New Roman" w:hAnsi="Times New Roman"/>
          <w:b/>
          <w:sz w:val="24"/>
          <w:szCs w:val="24"/>
        </w:rPr>
        <w:t>page.</w:t>
      </w:r>
    </w:p>
    <w:p w:rsidR="00A71A59" w:rsidRPr="005603DB" w:rsidRDefault="00A71A59" w:rsidP="00FC1E34">
      <w:pPr>
        <w:spacing w:before="12" w:after="12" w:line="240" w:lineRule="auto"/>
        <w:ind w:left="360"/>
        <w:rPr>
          <w:rFonts w:ascii="Times New Roman" w:hAnsi="Times New Roman"/>
          <w:sz w:val="24"/>
          <w:szCs w:val="24"/>
        </w:rPr>
      </w:pPr>
      <w:r w:rsidRPr="005603DB">
        <w:rPr>
          <w:rFonts w:ascii="Times New Roman" w:hAnsi="Times New Roman"/>
          <w:sz w:val="24"/>
          <w:szCs w:val="24"/>
        </w:rPr>
        <w:t xml:space="preserve">One of the main messages </w:t>
      </w:r>
      <w:r>
        <w:rPr>
          <w:rFonts w:ascii="Times New Roman" w:hAnsi="Times New Roman"/>
          <w:sz w:val="24"/>
          <w:szCs w:val="24"/>
        </w:rPr>
        <w:t xml:space="preserve">on the </w:t>
      </w:r>
      <w:smartTag w:uri="urn:schemas-microsoft-com:office:smarttags" w:element="City">
        <w:smartTag w:uri="urn:schemas-microsoft-com:office:smarttags" w:element="place">
          <w:r>
            <w:rPr>
              <w:rFonts w:ascii="Times New Roman" w:hAnsi="Times New Roman"/>
              <w:sz w:val="24"/>
              <w:szCs w:val="24"/>
            </w:rPr>
            <w:t>A</w:t>
          </w:r>
          <w:r w:rsidRPr="005603DB">
            <w:rPr>
              <w:rFonts w:ascii="Times New Roman" w:hAnsi="Times New Roman"/>
              <w:sz w:val="24"/>
              <w:szCs w:val="24"/>
            </w:rPr>
            <w:t>lliance</w:t>
          </w:r>
        </w:smartTag>
      </w:smartTag>
      <w:r w:rsidRPr="005603DB">
        <w:rPr>
          <w:rFonts w:ascii="Times New Roman" w:hAnsi="Times New Roman"/>
          <w:sz w:val="24"/>
          <w:szCs w:val="24"/>
        </w:rPr>
        <w:t xml:space="preserve"> websites </w:t>
      </w:r>
      <w:r>
        <w:rPr>
          <w:rFonts w:ascii="Times New Roman" w:hAnsi="Times New Roman"/>
          <w:sz w:val="24"/>
          <w:szCs w:val="24"/>
        </w:rPr>
        <w:t>is</w:t>
      </w:r>
      <w:r w:rsidRPr="004B24F2">
        <w:rPr>
          <w:rFonts w:ascii="Times New Roman" w:hAnsi="Times New Roman"/>
          <w:i/>
          <w:sz w:val="24"/>
          <w:szCs w:val="24"/>
        </w:rPr>
        <w:t xml:space="preserve"> quality </w:t>
      </w:r>
      <w:r>
        <w:rPr>
          <w:rFonts w:ascii="Times New Roman" w:hAnsi="Times New Roman"/>
          <w:i/>
          <w:sz w:val="24"/>
          <w:szCs w:val="24"/>
        </w:rPr>
        <w:t>varies.</w:t>
      </w:r>
      <w:r>
        <w:rPr>
          <w:rFonts w:ascii="Times New Roman" w:hAnsi="Times New Roman"/>
          <w:sz w:val="24"/>
          <w:szCs w:val="24"/>
        </w:rPr>
        <w:t xml:space="preserve"> To explain how quality varies, the Alliance websites must first define quality health care—care that is effective, safe, tailored for patients needs, and delivered by professionals that are respectful, communicate clearly, and involve patients in decision-making (</w:t>
      </w:r>
      <w:r w:rsidRPr="00261C40">
        <w:rPr>
          <w:rFonts w:ascii="Times New Roman" w:hAnsi="Times New Roman"/>
          <w:sz w:val="24"/>
          <w:szCs w:val="24"/>
          <w:highlight w:val="yellow"/>
        </w:rPr>
        <w:t xml:space="preserve">see </w:t>
      </w:r>
      <w:hyperlink r:id="rId25" w:history="1">
        <w:r w:rsidR="007D46D1" w:rsidRPr="00261C40">
          <w:rPr>
            <w:rStyle w:val="Hyperlink"/>
            <w:rFonts w:ascii="Times New Roman" w:hAnsi="Times New Roman"/>
            <w:sz w:val="24"/>
            <w:szCs w:val="24"/>
            <w:highlight w:val="yellow"/>
          </w:rPr>
          <w:t>the Aligning Forces for Quality brochure</w:t>
        </w:r>
      </w:hyperlink>
      <w:r w:rsidRPr="005603DB">
        <w:rPr>
          <w:rStyle w:val="A2"/>
          <w:rFonts w:ascii="Times New Roman" w:hAnsi="Times New Roman"/>
          <w:sz w:val="24"/>
          <w:szCs w:val="24"/>
        </w:rPr>
        <w:t>)</w:t>
      </w:r>
      <w:r>
        <w:rPr>
          <w:rStyle w:val="A2"/>
          <w:rFonts w:ascii="Times New Roman" w:hAnsi="Times New Roman"/>
          <w:sz w:val="24"/>
          <w:szCs w:val="24"/>
        </w:rPr>
        <w:t xml:space="preserve">. The </w:t>
      </w:r>
      <w:smartTag w:uri="urn:schemas-microsoft-com:office:smarttags" w:element="City">
        <w:smartTag w:uri="urn:schemas-microsoft-com:office:smarttags" w:element="place">
          <w:r>
            <w:rPr>
              <w:rStyle w:val="A2"/>
              <w:rFonts w:ascii="Times New Roman" w:hAnsi="Times New Roman"/>
              <w:sz w:val="24"/>
              <w:szCs w:val="24"/>
            </w:rPr>
            <w:t>Alliance</w:t>
          </w:r>
        </w:smartTag>
      </w:smartTag>
      <w:r>
        <w:rPr>
          <w:rStyle w:val="A2"/>
          <w:rFonts w:ascii="Times New Roman" w:hAnsi="Times New Roman"/>
          <w:sz w:val="24"/>
          <w:szCs w:val="24"/>
        </w:rPr>
        <w:t xml:space="preserve"> websites also strive to communicate the message that data about health care quality can help consumers make decisions about their care. </w:t>
      </w:r>
      <w:r w:rsidRPr="005603DB">
        <w:rPr>
          <w:rStyle w:val="A2"/>
          <w:rFonts w:ascii="Times New Roman" w:hAnsi="Times New Roman"/>
          <w:sz w:val="24"/>
          <w:szCs w:val="24"/>
        </w:rPr>
        <w:t xml:space="preserve"> </w:t>
      </w:r>
    </w:p>
    <w:p w:rsidR="00A71A59" w:rsidRDefault="00A71A59" w:rsidP="00996FB9">
      <w:pPr>
        <w:spacing w:before="12" w:after="12" w:line="240" w:lineRule="auto"/>
        <w:ind w:left="540"/>
        <w:rPr>
          <w:rFonts w:ascii="Times New Roman" w:hAnsi="Times New Roman"/>
          <w:sz w:val="24"/>
          <w:szCs w:val="24"/>
        </w:rPr>
      </w:pPr>
    </w:p>
    <w:p w:rsidR="00C914CF" w:rsidRDefault="00C914CF" w:rsidP="00C914CF">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p>
    <w:p w:rsidR="00A71A59" w:rsidRDefault="00A71A59" w:rsidP="004B24F2">
      <w:pPr>
        <w:spacing w:before="12" w:after="12" w:line="240" w:lineRule="auto"/>
        <w:ind w:left="360"/>
        <w:rPr>
          <w:rFonts w:ascii="Times New Roman" w:hAnsi="Times New Roman"/>
          <w:sz w:val="24"/>
          <w:szCs w:val="24"/>
        </w:rPr>
      </w:pPr>
      <w:r>
        <w:rPr>
          <w:rFonts w:ascii="Times New Roman" w:hAnsi="Times New Roman"/>
          <w:sz w:val="24"/>
          <w:szCs w:val="24"/>
        </w:rPr>
        <w:lastRenderedPageBreak/>
        <w:t>Visitors were not familiar with the concepts of quality measurement and reporting</w:t>
      </w:r>
      <w:r w:rsidR="00F8066D">
        <w:rPr>
          <w:rFonts w:ascii="Times New Roman" w:hAnsi="Times New Roman"/>
          <w:sz w:val="24"/>
          <w:szCs w:val="24"/>
        </w:rPr>
        <w:t>,</w:t>
      </w:r>
      <w:r>
        <w:rPr>
          <w:rFonts w:ascii="Times New Roman" w:hAnsi="Times New Roman"/>
          <w:sz w:val="24"/>
          <w:szCs w:val="24"/>
        </w:rPr>
        <w:t xml:space="preserve"> and found it difficult to apply the quality data to their health care decision making. Participants defined quality of care differently than how it was defined on the sites. For example, some defined quality as “good bedside manner” or “a doctor who is very knowledgeable,” and did not connect their definitions to data available on the site, such as patient experience survey data. Participants were also unfamiliar with the terms used in data displays, such as</w:t>
      </w:r>
      <w:r w:rsidRPr="00C234E8">
        <w:rPr>
          <w:rFonts w:ascii="Times New Roman" w:hAnsi="Times New Roman"/>
          <w:sz w:val="24"/>
          <w:szCs w:val="24"/>
        </w:rPr>
        <w:t xml:space="preserve"> </w:t>
      </w:r>
      <w:r w:rsidRPr="00C234E8">
        <w:rPr>
          <w:rFonts w:ascii="Times New Roman" w:hAnsi="Times New Roman"/>
          <w:i/>
          <w:sz w:val="24"/>
          <w:szCs w:val="24"/>
        </w:rPr>
        <w:t xml:space="preserve">“Quality Scores,” </w:t>
      </w:r>
      <w:r w:rsidRPr="00BB0B51">
        <w:rPr>
          <w:rFonts w:ascii="Times New Roman" w:hAnsi="Times New Roman"/>
          <w:sz w:val="24"/>
          <w:szCs w:val="24"/>
        </w:rPr>
        <w:t>and</w:t>
      </w:r>
      <w:r>
        <w:rPr>
          <w:rFonts w:ascii="Times New Roman" w:hAnsi="Times New Roman"/>
          <w:i/>
          <w:sz w:val="24"/>
          <w:szCs w:val="24"/>
        </w:rPr>
        <w:t xml:space="preserve"> </w:t>
      </w:r>
      <w:r w:rsidRPr="00C234E8">
        <w:rPr>
          <w:rFonts w:ascii="Times New Roman" w:hAnsi="Times New Roman"/>
          <w:i/>
          <w:sz w:val="24"/>
          <w:szCs w:val="24"/>
        </w:rPr>
        <w:t>“Community Checkup</w:t>
      </w:r>
      <w:r>
        <w:rPr>
          <w:rFonts w:ascii="Times New Roman" w:hAnsi="Times New Roman"/>
          <w:i/>
          <w:sz w:val="24"/>
          <w:szCs w:val="24"/>
        </w:rPr>
        <w:t xml:space="preserve">.” </w:t>
      </w:r>
      <w:r w:rsidRPr="003D05FB">
        <w:rPr>
          <w:rFonts w:ascii="Times New Roman" w:hAnsi="Times New Roman"/>
          <w:sz w:val="24"/>
          <w:szCs w:val="24"/>
        </w:rPr>
        <w:t>In many cases</w:t>
      </w:r>
      <w:r>
        <w:rPr>
          <w:rFonts w:ascii="Times New Roman" w:hAnsi="Times New Roman"/>
          <w:sz w:val="24"/>
          <w:szCs w:val="24"/>
        </w:rPr>
        <w:t>,</w:t>
      </w:r>
      <w:r w:rsidRPr="003D05FB">
        <w:rPr>
          <w:rFonts w:ascii="Times New Roman" w:hAnsi="Times New Roman"/>
          <w:sz w:val="24"/>
          <w:szCs w:val="24"/>
        </w:rPr>
        <w:t xml:space="preserve"> they did not </w:t>
      </w:r>
      <w:r>
        <w:rPr>
          <w:rFonts w:ascii="Times New Roman" w:hAnsi="Times New Roman"/>
          <w:sz w:val="24"/>
          <w:szCs w:val="24"/>
        </w:rPr>
        <w:t>relate the term</w:t>
      </w:r>
      <w:r>
        <w:rPr>
          <w:rFonts w:ascii="Times New Roman" w:hAnsi="Times New Roman"/>
          <w:i/>
          <w:sz w:val="24"/>
          <w:szCs w:val="24"/>
        </w:rPr>
        <w:t xml:space="preserve"> “Reports” – </w:t>
      </w:r>
      <w:r w:rsidRPr="00261F5C">
        <w:rPr>
          <w:rFonts w:ascii="Times New Roman" w:hAnsi="Times New Roman"/>
          <w:sz w:val="24"/>
          <w:szCs w:val="24"/>
        </w:rPr>
        <w:t>as in</w:t>
      </w:r>
      <w:r>
        <w:rPr>
          <w:rFonts w:ascii="Times New Roman" w:hAnsi="Times New Roman"/>
          <w:i/>
          <w:sz w:val="24"/>
          <w:szCs w:val="24"/>
        </w:rPr>
        <w:t xml:space="preserve"> “About the Reports” </w:t>
      </w:r>
      <w:r w:rsidRPr="00ED42CC">
        <w:rPr>
          <w:rFonts w:ascii="Times New Roman" w:hAnsi="Times New Roman"/>
          <w:sz w:val="24"/>
          <w:szCs w:val="24"/>
        </w:rPr>
        <w:t>and</w:t>
      </w:r>
      <w:r>
        <w:rPr>
          <w:rFonts w:ascii="Times New Roman" w:hAnsi="Times New Roman"/>
          <w:i/>
          <w:sz w:val="24"/>
          <w:szCs w:val="24"/>
        </w:rPr>
        <w:t xml:space="preserve"> </w:t>
      </w:r>
      <w:r w:rsidRPr="00C234E8">
        <w:rPr>
          <w:rFonts w:ascii="Times New Roman" w:hAnsi="Times New Roman"/>
          <w:i/>
          <w:sz w:val="24"/>
          <w:szCs w:val="24"/>
        </w:rPr>
        <w:t>“View the reports”</w:t>
      </w:r>
      <w:r>
        <w:rPr>
          <w:rFonts w:ascii="Times New Roman" w:hAnsi="Times New Roman"/>
          <w:i/>
          <w:sz w:val="24"/>
          <w:szCs w:val="24"/>
        </w:rPr>
        <w:t xml:space="preserve"> – </w:t>
      </w:r>
      <w:r w:rsidRPr="003D05FB">
        <w:rPr>
          <w:rFonts w:ascii="Times New Roman" w:hAnsi="Times New Roman"/>
          <w:sz w:val="24"/>
          <w:szCs w:val="24"/>
        </w:rPr>
        <w:t>with the comparative data</w:t>
      </w:r>
      <w:r w:rsidRPr="00430E6D">
        <w:rPr>
          <w:rFonts w:ascii="Times New Roman" w:hAnsi="Times New Roman"/>
          <w:sz w:val="24"/>
          <w:szCs w:val="24"/>
        </w:rPr>
        <w:t>.</w:t>
      </w:r>
    </w:p>
    <w:p w:rsidR="00A71A59" w:rsidRDefault="00A71A59" w:rsidP="00996FB9">
      <w:pPr>
        <w:pStyle w:val="ListParagraph"/>
        <w:spacing w:before="12" w:after="12" w:line="240" w:lineRule="auto"/>
        <w:ind w:left="990"/>
        <w:rPr>
          <w:rFonts w:ascii="Times New Roman" w:hAnsi="Times New Roman"/>
          <w:sz w:val="24"/>
          <w:szCs w:val="24"/>
        </w:rPr>
      </w:pPr>
    </w:p>
    <w:p w:rsidR="00A71A59" w:rsidRDefault="00A71A59" w:rsidP="005603DB">
      <w:pPr>
        <w:spacing w:before="12" w:after="12" w:line="240" w:lineRule="auto"/>
        <w:ind w:left="360"/>
        <w:rPr>
          <w:rFonts w:ascii="Times New Roman" w:hAnsi="Times New Roman"/>
          <w:i/>
          <w:sz w:val="24"/>
          <w:szCs w:val="24"/>
        </w:rPr>
      </w:pPr>
      <w:r>
        <w:rPr>
          <w:rFonts w:ascii="Times New Roman" w:hAnsi="Times New Roman"/>
          <w:i/>
          <w:sz w:val="24"/>
          <w:szCs w:val="24"/>
        </w:rPr>
        <w:t xml:space="preserve">Recommendations </w:t>
      </w:r>
    </w:p>
    <w:p w:rsidR="00A71A59" w:rsidRDefault="00A71A59" w:rsidP="005603DB">
      <w:pPr>
        <w:spacing w:before="12" w:after="12" w:line="240" w:lineRule="auto"/>
        <w:ind w:left="360"/>
        <w:rPr>
          <w:rFonts w:ascii="Times New Roman" w:hAnsi="Times New Roman"/>
          <w:sz w:val="24"/>
          <w:szCs w:val="24"/>
        </w:rPr>
      </w:pPr>
      <w:r>
        <w:rPr>
          <w:rFonts w:ascii="Times New Roman" w:hAnsi="Times New Roman"/>
          <w:sz w:val="24"/>
          <w:szCs w:val="24"/>
        </w:rPr>
        <w:t>Use an organizing framework to explain what is meant by quality of care. For example: include:</w:t>
      </w:r>
    </w:p>
    <w:p w:rsidR="00A71A59" w:rsidRDefault="00A71A59" w:rsidP="00584491">
      <w:pPr>
        <w:pStyle w:val="ListParagraph"/>
        <w:numPr>
          <w:ilvl w:val="0"/>
          <w:numId w:val="3"/>
        </w:numPr>
        <w:spacing w:before="60" w:after="60" w:line="240" w:lineRule="auto"/>
        <w:rPr>
          <w:rFonts w:ascii="Times New Roman" w:hAnsi="Times New Roman"/>
          <w:sz w:val="24"/>
          <w:szCs w:val="24"/>
        </w:rPr>
      </w:pPr>
      <w:r>
        <w:rPr>
          <w:rFonts w:ascii="Times New Roman" w:hAnsi="Times New Roman"/>
          <w:sz w:val="24"/>
          <w:szCs w:val="24"/>
        </w:rPr>
        <w:t>Quality health care is</w:t>
      </w:r>
      <w:r w:rsidRPr="00F01532">
        <w:rPr>
          <w:rFonts w:ascii="Times New Roman" w:hAnsi="Times New Roman"/>
          <w:sz w:val="24"/>
          <w:szCs w:val="24"/>
        </w:rPr>
        <w:t xml:space="preserve"> </w:t>
      </w:r>
      <w:r w:rsidRPr="00A82DCC">
        <w:rPr>
          <w:rFonts w:ascii="Times New Roman" w:hAnsi="Times New Roman"/>
          <w:i/>
          <w:sz w:val="24"/>
          <w:szCs w:val="24"/>
        </w:rPr>
        <w:t>timely</w:t>
      </w:r>
      <w:r w:rsidRPr="00F01532">
        <w:rPr>
          <w:rFonts w:ascii="Times New Roman" w:hAnsi="Times New Roman"/>
          <w:sz w:val="24"/>
          <w:szCs w:val="24"/>
        </w:rPr>
        <w:t xml:space="preserve">, </w:t>
      </w:r>
      <w:r w:rsidRPr="00A82DCC">
        <w:rPr>
          <w:rFonts w:ascii="Times New Roman" w:hAnsi="Times New Roman"/>
          <w:i/>
          <w:sz w:val="24"/>
          <w:szCs w:val="24"/>
        </w:rPr>
        <w:t>safe, based on the latest evidence, delivered by providers who know what they are doing, and who pay attention to patient needs</w:t>
      </w:r>
      <w:r>
        <w:rPr>
          <w:rFonts w:ascii="Times New Roman" w:hAnsi="Times New Roman"/>
          <w:i/>
          <w:sz w:val="24"/>
          <w:szCs w:val="24"/>
        </w:rPr>
        <w:t xml:space="preserve">. </w:t>
      </w:r>
      <w:r>
        <w:rPr>
          <w:rFonts w:ascii="Times New Roman" w:hAnsi="Times New Roman"/>
          <w:sz w:val="24"/>
          <w:szCs w:val="24"/>
        </w:rPr>
        <w:t xml:space="preserve">See the </w:t>
      </w:r>
      <w:hyperlink r:id="rId26" w:history="1">
        <w:r w:rsidRPr="0098402C">
          <w:rPr>
            <w:rStyle w:val="Hyperlink"/>
            <w:rFonts w:ascii="Times New Roman" w:hAnsi="Times New Roman"/>
            <w:sz w:val="24"/>
            <w:szCs w:val="24"/>
          </w:rPr>
          <w:t>Albuquerque</w:t>
        </w:r>
      </w:hyperlink>
      <w:r w:rsidR="00740A49" w:rsidRPr="0098402C">
        <w:rPr>
          <w:rFonts w:ascii="Times New Roman" w:hAnsi="Times New Roman"/>
          <w:sz w:val="24"/>
          <w:szCs w:val="24"/>
        </w:rPr>
        <w:t xml:space="preserve"> website</w:t>
      </w:r>
      <w:r>
        <w:t>.</w:t>
      </w:r>
      <w:r>
        <w:rPr>
          <w:rFonts w:ascii="Times New Roman" w:hAnsi="Times New Roman"/>
          <w:sz w:val="24"/>
          <w:szCs w:val="24"/>
        </w:rPr>
        <w:t xml:space="preserve"> </w:t>
      </w:r>
    </w:p>
    <w:p w:rsidR="00A71A59" w:rsidRPr="00FC1E34" w:rsidRDefault="00A71A59" w:rsidP="00584491">
      <w:pPr>
        <w:pStyle w:val="ListParagraph"/>
        <w:numPr>
          <w:ilvl w:val="0"/>
          <w:numId w:val="3"/>
        </w:numPr>
        <w:spacing w:before="60" w:after="60" w:line="240" w:lineRule="auto"/>
        <w:rPr>
          <w:rFonts w:ascii="Times New Roman" w:hAnsi="Times New Roman"/>
          <w:sz w:val="24"/>
          <w:szCs w:val="24"/>
        </w:rPr>
      </w:pPr>
      <w:r>
        <w:rPr>
          <w:rFonts w:ascii="Times New Roman" w:hAnsi="Times New Roman"/>
          <w:sz w:val="24"/>
          <w:szCs w:val="24"/>
        </w:rPr>
        <w:t xml:space="preserve">The </w:t>
      </w:r>
      <w:r w:rsidRPr="00DC46D0">
        <w:rPr>
          <w:rFonts w:ascii="Times New Roman" w:hAnsi="Times New Roman"/>
          <w:i/>
          <w:sz w:val="24"/>
          <w:szCs w:val="24"/>
        </w:rPr>
        <w:t>Learn, Compare, Act</w:t>
      </w:r>
      <w:r>
        <w:rPr>
          <w:rFonts w:ascii="Times New Roman" w:hAnsi="Times New Roman"/>
          <w:sz w:val="24"/>
          <w:szCs w:val="24"/>
        </w:rPr>
        <w:t xml:space="preserve"> framework is used in </w:t>
      </w:r>
      <w:r w:rsidRPr="00314A1D">
        <w:rPr>
          <w:rFonts w:ascii="Times New Roman" w:hAnsi="Times New Roman"/>
          <w:sz w:val="24"/>
          <w:szCs w:val="24"/>
        </w:rPr>
        <w:t xml:space="preserve">the </w:t>
      </w:r>
      <w:hyperlink r:id="rId27" w:history="1">
        <w:r w:rsidR="00740A49" w:rsidRPr="009C513C">
          <w:rPr>
            <w:rStyle w:val="Hyperlink"/>
            <w:rFonts w:ascii="Times New Roman" w:hAnsi="Times New Roman"/>
            <w:sz w:val="24"/>
            <w:szCs w:val="24"/>
          </w:rPr>
          <w:t>Wisconsin</w:t>
        </w:r>
      </w:hyperlink>
      <w:r w:rsidR="00740A49">
        <w:rPr>
          <w:rFonts w:ascii="Times New Roman" w:hAnsi="Times New Roman"/>
          <w:sz w:val="24"/>
          <w:szCs w:val="24"/>
        </w:rPr>
        <w:t xml:space="preserve"> </w:t>
      </w:r>
      <w:r>
        <w:rPr>
          <w:rFonts w:ascii="Times New Roman" w:hAnsi="Times New Roman"/>
          <w:sz w:val="24"/>
          <w:szCs w:val="24"/>
        </w:rPr>
        <w:t xml:space="preserve">website. The </w:t>
      </w:r>
      <w:hyperlink r:id="rId28" w:history="1">
        <w:r w:rsidRPr="00DC46D0">
          <w:rPr>
            <w:rStyle w:val="Hyperlink"/>
            <w:rFonts w:ascii="Times New Roman" w:hAnsi="Times New Roman"/>
            <w:i/>
            <w:sz w:val="24"/>
            <w:szCs w:val="24"/>
          </w:rPr>
          <w:t>“Learn”</w:t>
        </w:r>
      </w:hyperlink>
      <w:r>
        <w:rPr>
          <w:rFonts w:ascii="Times New Roman" w:hAnsi="Times New Roman"/>
          <w:sz w:val="24"/>
          <w:szCs w:val="24"/>
        </w:rPr>
        <w:t xml:space="preserve"> section provides useful information to website visitors about health</w:t>
      </w:r>
      <w:r w:rsidR="00F8066D">
        <w:rPr>
          <w:rFonts w:ascii="Times New Roman" w:hAnsi="Times New Roman"/>
          <w:sz w:val="24"/>
          <w:szCs w:val="24"/>
        </w:rPr>
        <w:t xml:space="preserve"> </w:t>
      </w:r>
      <w:r>
        <w:rPr>
          <w:rFonts w:ascii="Times New Roman" w:hAnsi="Times New Roman"/>
          <w:sz w:val="24"/>
          <w:szCs w:val="24"/>
        </w:rPr>
        <w:t xml:space="preserve">care quality to better orient them to—and engage </w:t>
      </w:r>
      <w:r w:rsidRPr="00FC1E34">
        <w:rPr>
          <w:rFonts w:ascii="Times New Roman" w:hAnsi="Times New Roman"/>
          <w:sz w:val="24"/>
          <w:szCs w:val="24"/>
        </w:rPr>
        <w:t>them</w:t>
      </w:r>
      <w:r>
        <w:rPr>
          <w:rFonts w:ascii="Times New Roman" w:hAnsi="Times New Roman"/>
          <w:sz w:val="24"/>
          <w:szCs w:val="24"/>
        </w:rPr>
        <w:t xml:space="preserve"> in—</w:t>
      </w:r>
      <w:r w:rsidRPr="00FC1E34">
        <w:rPr>
          <w:rFonts w:ascii="Times New Roman" w:hAnsi="Times New Roman"/>
          <w:sz w:val="24"/>
          <w:szCs w:val="24"/>
        </w:rPr>
        <w:t xml:space="preserve">reports in the </w:t>
      </w:r>
      <w:r w:rsidRPr="00ED42CC">
        <w:rPr>
          <w:rFonts w:ascii="Times New Roman" w:hAnsi="Times New Roman"/>
          <w:i/>
          <w:sz w:val="24"/>
          <w:szCs w:val="24"/>
        </w:rPr>
        <w:t>“Compare”</w:t>
      </w:r>
      <w:r w:rsidRPr="00FC1E34">
        <w:rPr>
          <w:rFonts w:ascii="Times New Roman" w:hAnsi="Times New Roman"/>
          <w:sz w:val="24"/>
          <w:szCs w:val="24"/>
        </w:rPr>
        <w:t xml:space="preserve"> section. </w:t>
      </w:r>
    </w:p>
    <w:p w:rsidR="00A71A59" w:rsidRPr="001D3C3F" w:rsidRDefault="00A71A59" w:rsidP="00DC46D0">
      <w:pPr>
        <w:spacing w:after="0" w:line="240" w:lineRule="auto"/>
        <w:rPr>
          <w:b/>
          <w:i/>
          <w:sz w:val="24"/>
          <w:szCs w:val="24"/>
        </w:rPr>
      </w:pPr>
    </w:p>
    <w:p w:rsidR="00A71A59" w:rsidRPr="00757ECD" w:rsidRDefault="00A71A59" w:rsidP="00584491">
      <w:pPr>
        <w:pStyle w:val="ListParagraph"/>
        <w:numPr>
          <w:ilvl w:val="0"/>
          <w:numId w:val="5"/>
        </w:numPr>
        <w:spacing w:before="12" w:after="12" w:line="240" w:lineRule="auto"/>
        <w:rPr>
          <w:rFonts w:ascii="Times New Roman" w:hAnsi="Times New Roman"/>
          <w:b/>
          <w:sz w:val="24"/>
          <w:szCs w:val="24"/>
        </w:rPr>
      </w:pPr>
      <w:r>
        <w:rPr>
          <w:rFonts w:ascii="Times New Roman" w:hAnsi="Times New Roman"/>
          <w:b/>
          <w:sz w:val="24"/>
          <w:szCs w:val="24"/>
        </w:rPr>
        <w:t xml:space="preserve">Introduce </w:t>
      </w:r>
      <w:r w:rsidR="00F8066D">
        <w:rPr>
          <w:rFonts w:ascii="Times New Roman" w:hAnsi="Times New Roman"/>
          <w:b/>
          <w:sz w:val="24"/>
          <w:szCs w:val="24"/>
        </w:rPr>
        <w:t>your organization</w:t>
      </w:r>
      <w:r>
        <w:rPr>
          <w:rFonts w:ascii="Times New Roman" w:hAnsi="Times New Roman"/>
          <w:b/>
          <w:sz w:val="24"/>
          <w:szCs w:val="24"/>
        </w:rPr>
        <w:t xml:space="preserve"> and emphasize its role in the creation of the website and delivery of information. </w:t>
      </w:r>
      <w:r>
        <w:rPr>
          <w:rFonts w:ascii="Times New Roman" w:hAnsi="Times New Roman"/>
          <w:sz w:val="24"/>
          <w:szCs w:val="24"/>
        </w:rPr>
        <w:t xml:space="preserve">Accessible information about the source (an independent collaboration of community organizations) and the purpose of the information provided is important to help visitors trust the content. </w:t>
      </w:r>
    </w:p>
    <w:p w:rsidR="00A71A59" w:rsidRPr="00757ECD" w:rsidRDefault="00A71A59" w:rsidP="00996FB9">
      <w:pPr>
        <w:pStyle w:val="ListParagraph"/>
        <w:spacing w:before="12" w:after="12" w:line="240" w:lineRule="auto"/>
        <w:ind w:left="540"/>
        <w:rPr>
          <w:rFonts w:ascii="Times New Roman" w:hAnsi="Times New Roman"/>
          <w:b/>
          <w:sz w:val="24"/>
          <w:szCs w:val="24"/>
        </w:rPr>
      </w:pPr>
    </w:p>
    <w:p w:rsidR="00C914CF" w:rsidRPr="00C914CF" w:rsidRDefault="00C914CF" w:rsidP="00C914CF">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p>
    <w:p w:rsidR="00A71A59" w:rsidRPr="00C914CF" w:rsidRDefault="00A71A59" w:rsidP="00C914CF">
      <w:pPr>
        <w:pStyle w:val="ListParagraph"/>
        <w:spacing w:before="12" w:after="12" w:line="240" w:lineRule="auto"/>
        <w:ind w:left="360"/>
        <w:rPr>
          <w:rFonts w:ascii="Times New Roman" w:hAnsi="Times New Roman"/>
          <w:i/>
          <w:sz w:val="24"/>
          <w:szCs w:val="24"/>
        </w:rPr>
      </w:pPr>
      <w:r>
        <w:rPr>
          <w:rFonts w:ascii="Times New Roman" w:hAnsi="Times New Roman"/>
          <w:sz w:val="24"/>
          <w:szCs w:val="24"/>
        </w:rPr>
        <w:t>W</w:t>
      </w:r>
      <w:r w:rsidRPr="00633D7D">
        <w:rPr>
          <w:rFonts w:ascii="Times New Roman" w:hAnsi="Times New Roman"/>
          <w:sz w:val="24"/>
          <w:szCs w:val="24"/>
        </w:rPr>
        <w:t xml:space="preserve">hen </w:t>
      </w:r>
      <w:r>
        <w:rPr>
          <w:rFonts w:ascii="Times New Roman" w:hAnsi="Times New Roman"/>
          <w:sz w:val="24"/>
          <w:szCs w:val="24"/>
        </w:rPr>
        <w:t>participants had difficulty locating information about who created the website, they expressed concerns about possible bias and mistrust of the information. They sometimes thought the site was created by a health insurance company. When participants did find the source information and understood it, they were reassured by the collaborative nature of the Alliance and its participants. It made them feel the information was trustworthy and not biased. Visitors are more likely to dig deeper in—and return to—websites they find trustworthy and unbiased.</w:t>
      </w:r>
    </w:p>
    <w:p w:rsidR="00B53C60" w:rsidRDefault="00B53C60" w:rsidP="00996FB9">
      <w:pPr>
        <w:pStyle w:val="ListParagraph"/>
        <w:spacing w:before="12" w:after="12" w:line="240" w:lineRule="auto"/>
        <w:ind w:left="540"/>
        <w:rPr>
          <w:rFonts w:ascii="Times New Roman" w:hAnsi="Times New Roman"/>
          <w:b/>
          <w:sz w:val="24"/>
          <w:szCs w:val="24"/>
        </w:rPr>
      </w:pPr>
    </w:p>
    <w:p w:rsidR="00A71A59" w:rsidRDefault="00A71A59" w:rsidP="00261F5C">
      <w:pPr>
        <w:spacing w:before="12" w:after="12" w:line="240" w:lineRule="auto"/>
        <w:ind w:left="360"/>
        <w:rPr>
          <w:rFonts w:ascii="Times New Roman" w:hAnsi="Times New Roman"/>
          <w:i/>
          <w:sz w:val="24"/>
          <w:szCs w:val="24"/>
        </w:rPr>
      </w:pPr>
      <w:r>
        <w:rPr>
          <w:rFonts w:ascii="Times New Roman" w:hAnsi="Times New Roman"/>
          <w:i/>
          <w:sz w:val="24"/>
          <w:szCs w:val="24"/>
        </w:rPr>
        <w:t>Recommendations</w:t>
      </w:r>
    </w:p>
    <w:p w:rsidR="00A71A59" w:rsidRDefault="00A71A59" w:rsidP="00261F5C">
      <w:pPr>
        <w:spacing w:before="12" w:after="12" w:line="240" w:lineRule="auto"/>
        <w:ind w:left="360"/>
        <w:rPr>
          <w:rFonts w:ascii="Times New Roman" w:hAnsi="Times New Roman"/>
          <w:sz w:val="24"/>
          <w:szCs w:val="24"/>
        </w:rPr>
      </w:pPr>
      <w:r>
        <w:rPr>
          <w:rFonts w:ascii="Times New Roman" w:hAnsi="Times New Roman"/>
          <w:sz w:val="24"/>
          <w:szCs w:val="24"/>
        </w:rPr>
        <w:t xml:space="preserve">The collaborative nature of the Alliance and the website can be conveyed in </w:t>
      </w:r>
      <w:r w:rsidRPr="00282ABB">
        <w:rPr>
          <w:rFonts w:ascii="Times New Roman" w:hAnsi="Times New Roman"/>
          <w:sz w:val="24"/>
          <w:szCs w:val="24"/>
        </w:rPr>
        <w:t>several ways</w:t>
      </w:r>
      <w:r>
        <w:rPr>
          <w:rFonts w:ascii="Times New Roman" w:hAnsi="Times New Roman"/>
          <w:sz w:val="24"/>
          <w:szCs w:val="24"/>
        </w:rPr>
        <w:t>:</w:t>
      </w:r>
    </w:p>
    <w:p w:rsidR="00A71A59" w:rsidRPr="00715691" w:rsidRDefault="00A71A59" w:rsidP="00584491">
      <w:pPr>
        <w:numPr>
          <w:ilvl w:val="0"/>
          <w:numId w:val="10"/>
        </w:numPr>
        <w:spacing w:before="12" w:after="12" w:line="240" w:lineRule="auto"/>
        <w:rPr>
          <w:rFonts w:ascii="Times New Roman" w:hAnsi="Times New Roman"/>
          <w:b/>
          <w:sz w:val="24"/>
          <w:szCs w:val="24"/>
        </w:rPr>
      </w:pPr>
      <w:r>
        <w:rPr>
          <w:rFonts w:ascii="Times New Roman" w:hAnsi="Times New Roman"/>
          <w:sz w:val="24"/>
          <w:szCs w:val="24"/>
        </w:rPr>
        <w:t>L</w:t>
      </w:r>
      <w:r w:rsidRPr="00F5730D">
        <w:rPr>
          <w:rFonts w:ascii="Times New Roman" w:hAnsi="Times New Roman"/>
          <w:sz w:val="24"/>
          <w:szCs w:val="24"/>
        </w:rPr>
        <w:t xml:space="preserve">ist the participating entities, </w:t>
      </w:r>
      <w:r w:rsidR="002A7DAD">
        <w:rPr>
          <w:rFonts w:ascii="Times New Roman" w:hAnsi="Times New Roman"/>
          <w:sz w:val="24"/>
          <w:szCs w:val="24"/>
        </w:rPr>
        <w:t>as shown o</w:t>
      </w:r>
      <w:r>
        <w:rPr>
          <w:rFonts w:ascii="Times New Roman" w:hAnsi="Times New Roman"/>
          <w:sz w:val="24"/>
          <w:szCs w:val="24"/>
        </w:rPr>
        <w:t xml:space="preserve">n </w:t>
      </w:r>
      <w:r w:rsidRPr="00F5730D">
        <w:rPr>
          <w:rFonts w:ascii="Times New Roman" w:hAnsi="Times New Roman"/>
          <w:sz w:val="24"/>
          <w:szCs w:val="24"/>
        </w:rPr>
        <w:t xml:space="preserve">the Albuquerque </w:t>
      </w:r>
      <w:r w:rsidR="002A7DAD">
        <w:rPr>
          <w:rFonts w:ascii="Times New Roman" w:hAnsi="Times New Roman"/>
          <w:sz w:val="24"/>
          <w:szCs w:val="24"/>
        </w:rPr>
        <w:t>site:</w:t>
      </w:r>
      <w:r w:rsidRPr="00EA5E1A">
        <w:rPr>
          <w:rFonts w:ascii="Times New Roman" w:hAnsi="Times New Roman"/>
          <w:sz w:val="24"/>
          <w:szCs w:val="24"/>
        </w:rPr>
        <w:t xml:space="preserve"> </w:t>
      </w:r>
      <w:r w:rsidRPr="00EA5E1A">
        <w:rPr>
          <w:rFonts w:ascii="Times New Roman" w:hAnsi="Times New Roman"/>
          <w:i/>
          <w:sz w:val="24"/>
          <w:szCs w:val="24"/>
        </w:rPr>
        <w:t>“</w:t>
      </w:r>
      <w:hyperlink r:id="rId29" w:history="1">
        <w:r w:rsidRPr="00EA5E1A">
          <w:rPr>
            <w:rStyle w:val="Hyperlink"/>
            <w:rFonts w:ascii="Times New Roman" w:hAnsi="Times New Roman"/>
            <w:i/>
            <w:sz w:val="24"/>
            <w:szCs w:val="24"/>
          </w:rPr>
          <w:t>Click here to see a list of our Leadership Group participants</w:t>
        </w:r>
      </w:hyperlink>
      <w:r w:rsidRPr="00EA5E1A">
        <w:rPr>
          <w:rFonts w:ascii="Times New Roman" w:hAnsi="Times New Roman"/>
          <w:i/>
          <w:sz w:val="24"/>
          <w:szCs w:val="24"/>
        </w:rPr>
        <w:t>.”</w:t>
      </w:r>
      <w:r>
        <w:t xml:space="preserve"> </w:t>
      </w:r>
      <w:r w:rsidRPr="00715691">
        <w:rPr>
          <w:rFonts w:ascii="Times New Roman" w:hAnsi="Times New Roman"/>
          <w:sz w:val="24"/>
          <w:szCs w:val="24"/>
        </w:rPr>
        <w:t>Note that this example uses a PDF file, which is more burdensome to visitors than a link to</w:t>
      </w:r>
      <w:r w:rsidR="00143BCB">
        <w:rPr>
          <w:rFonts w:ascii="Times New Roman" w:hAnsi="Times New Roman"/>
          <w:sz w:val="24"/>
          <w:szCs w:val="24"/>
        </w:rPr>
        <w:t xml:space="preserve"> another page.</w:t>
      </w:r>
      <w:r w:rsidRPr="00715691">
        <w:rPr>
          <w:rFonts w:ascii="Times New Roman" w:hAnsi="Times New Roman"/>
          <w:sz w:val="24"/>
          <w:szCs w:val="24"/>
        </w:rPr>
        <w:t xml:space="preserve"> A better approach to conveying the information would be HTML text. </w:t>
      </w:r>
    </w:p>
    <w:p w:rsidR="00A71A59" w:rsidRPr="007A0811" w:rsidRDefault="00A71A59" w:rsidP="00584491">
      <w:pPr>
        <w:numPr>
          <w:ilvl w:val="0"/>
          <w:numId w:val="10"/>
        </w:numPr>
        <w:spacing w:before="12" w:after="12" w:line="240" w:lineRule="auto"/>
        <w:rPr>
          <w:rFonts w:ascii="Times New Roman" w:hAnsi="Times New Roman"/>
          <w:sz w:val="24"/>
          <w:szCs w:val="24"/>
        </w:rPr>
      </w:pPr>
      <w:r w:rsidRPr="007A0811">
        <w:rPr>
          <w:rFonts w:ascii="Times New Roman" w:hAnsi="Times New Roman"/>
          <w:sz w:val="24"/>
          <w:szCs w:val="24"/>
        </w:rPr>
        <w:t>Provide a list of collaborating entities, for example in “</w:t>
      </w:r>
      <w:r w:rsidRPr="007B24A3">
        <w:rPr>
          <w:rFonts w:ascii="Times New Roman" w:hAnsi="Times New Roman"/>
          <w:i/>
          <w:sz w:val="24"/>
          <w:szCs w:val="24"/>
        </w:rPr>
        <w:t xml:space="preserve">About this </w:t>
      </w:r>
      <w:r w:rsidR="007B24A3" w:rsidRPr="007B24A3">
        <w:rPr>
          <w:rFonts w:ascii="Times New Roman" w:hAnsi="Times New Roman"/>
          <w:i/>
          <w:sz w:val="24"/>
          <w:szCs w:val="24"/>
        </w:rPr>
        <w:t>Work</w:t>
      </w:r>
      <w:r w:rsidRPr="007A0811">
        <w:rPr>
          <w:rFonts w:ascii="Times New Roman" w:hAnsi="Times New Roman"/>
          <w:sz w:val="24"/>
          <w:szCs w:val="24"/>
        </w:rPr>
        <w:t>”</w:t>
      </w:r>
      <w:r w:rsidR="007B24A3">
        <w:rPr>
          <w:rFonts w:ascii="Times New Roman" w:hAnsi="Times New Roman"/>
          <w:sz w:val="24"/>
          <w:szCs w:val="24"/>
        </w:rPr>
        <w:t xml:space="preserve"> (under “</w:t>
      </w:r>
      <w:r w:rsidR="007B24A3" w:rsidRPr="007B24A3">
        <w:rPr>
          <w:rFonts w:ascii="Times New Roman" w:hAnsi="Times New Roman"/>
          <w:i/>
          <w:sz w:val="24"/>
          <w:szCs w:val="24"/>
        </w:rPr>
        <w:t>About Us &amp; Our Partners</w:t>
      </w:r>
      <w:r w:rsidR="007B24A3">
        <w:rPr>
          <w:rFonts w:ascii="Times New Roman" w:hAnsi="Times New Roman"/>
          <w:sz w:val="24"/>
          <w:szCs w:val="24"/>
        </w:rPr>
        <w:t>)</w:t>
      </w:r>
      <w:r w:rsidRPr="007A0811">
        <w:rPr>
          <w:rFonts w:ascii="Times New Roman" w:hAnsi="Times New Roman"/>
          <w:sz w:val="24"/>
          <w:szCs w:val="24"/>
        </w:rPr>
        <w:t xml:space="preserve"> on </w:t>
      </w:r>
      <w:r w:rsidR="00740A49">
        <w:rPr>
          <w:rFonts w:ascii="Times New Roman" w:hAnsi="Times New Roman"/>
          <w:sz w:val="24"/>
          <w:szCs w:val="24"/>
        </w:rPr>
        <w:t xml:space="preserve">the </w:t>
      </w:r>
      <w:hyperlink r:id="rId30" w:history="1">
        <w:r w:rsidR="00740A49" w:rsidRPr="007B24A3">
          <w:rPr>
            <w:rStyle w:val="Hyperlink"/>
            <w:rFonts w:ascii="Times New Roman" w:hAnsi="Times New Roman"/>
            <w:sz w:val="24"/>
            <w:szCs w:val="24"/>
          </w:rPr>
          <w:t>Oregon</w:t>
        </w:r>
      </w:hyperlink>
      <w:r w:rsidR="00740A49">
        <w:rPr>
          <w:rFonts w:ascii="Times New Roman" w:hAnsi="Times New Roman"/>
          <w:sz w:val="24"/>
          <w:szCs w:val="24"/>
        </w:rPr>
        <w:t xml:space="preserve"> </w:t>
      </w:r>
      <w:r w:rsidRPr="007A0811">
        <w:rPr>
          <w:rFonts w:ascii="Times New Roman" w:hAnsi="Times New Roman"/>
          <w:sz w:val="24"/>
          <w:szCs w:val="24"/>
        </w:rPr>
        <w:t>website or in “</w:t>
      </w:r>
      <w:r w:rsidRPr="007B24A3">
        <w:rPr>
          <w:rFonts w:ascii="Times New Roman" w:hAnsi="Times New Roman"/>
          <w:i/>
          <w:sz w:val="24"/>
          <w:szCs w:val="24"/>
        </w:rPr>
        <w:t>About Us</w:t>
      </w:r>
      <w:r w:rsidRPr="007A0811">
        <w:rPr>
          <w:rFonts w:ascii="Times New Roman" w:hAnsi="Times New Roman"/>
          <w:sz w:val="24"/>
          <w:szCs w:val="24"/>
        </w:rPr>
        <w:t>”</w:t>
      </w:r>
      <w:r w:rsidR="007B24A3">
        <w:rPr>
          <w:rFonts w:ascii="Times New Roman" w:hAnsi="Times New Roman"/>
          <w:sz w:val="24"/>
          <w:szCs w:val="24"/>
        </w:rPr>
        <w:t xml:space="preserve"> (under “</w:t>
      </w:r>
      <w:r w:rsidR="007B24A3" w:rsidRPr="007B24A3">
        <w:rPr>
          <w:rFonts w:ascii="Times New Roman" w:hAnsi="Times New Roman"/>
          <w:i/>
          <w:sz w:val="24"/>
          <w:szCs w:val="24"/>
        </w:rPr>
        <w:t>Our Partners</w:t>
      </w:r>
      <w:r w:rsidR="007B24A3">
        <w:rPr>
          <w:rFonts w:ascii="Times New Roman" w:hAnsi="Times New Roman"/>
          <w:sz w:val="24"/>
          <w:szCs w:val="24"/>
        </w:rPr>
        <w:t>”)</w:t>
      </w:r>
      <w:r w:rsidRPr="007A0811">
        <w:rPr>
          <w:rFonts w:ascii="Times New Roman" w:hAnsi="Times New Roman"/>
          <w:sz w:val="24"/>
          <w:szCs w:val="24"/>
        </w:rPr>
        <w:t xml:space="preserve"> on the </w:t>
      </w:r>
      <w:hyperlink r:id="rId31" w:history="1">
        <w:r w:rsidRPr="007B24A3">
          <w:rPr>
            <w:rStyle w:val="Hyperlink"/>
            <w:rFonts w:ascii="Times New Roman" w:hAnsi="Times New Roman"/>
            <w:sz w:val="24"/>
            <w:szCs w:val="24"/>
          </w:rPr>
          <w:t>Maine</w:t>
        </w:r>
      </w:hyperlink>
      <w:r w:rsidRPr="007A0811">
        <w:rPr>
          <w:rFonts w:ascii="Times New Roman" w:hAnsi="Times New Roman"/>
          <w:sz w:val="24"/>
          <w:szCs w:val="24"/>
        </w:rPr>
        <w:t xml:space="preserve"> </w:t>
      </w:r>
      <w:r w:rsidRPr="003C5A0E">
        <w:rPr>
          <w:rFonts w:ascii="Times New Roman" w:hAnsi="Times New Roman"/>
          <w:sz w:val="24"/>
          <w:szCs w:val="24"/>
        </w:rPr>
        <w:t>website</w:t>
      </w:r>
      <w:r w:rsidRPr="007A0811">
        <w:rPr>
          <w:rFonts w:ascii="Times New Roman" w:hAnsi="Times New Roman"/>
          <w:sz w:val="24"/>
          <w:szCs w:val="24"/>
        </w:rPr>
        <w:t xml:space="preserve">. </w:t>
      </w:r>
    </w:p>
    <w:p w:rsidR="00A71A59" w:rsidRDefault="00A71A59">
      <w:pPr>
        <w:spacing w:before="12" w:after="12" w:line="240" w:lineRule="auto"/>
        <w:rPr>
          <w:rFonts w:ascii="Times New Roman" w:hAnsi="Times New Roman"/>
          <w:b/>
          <w:sz w:val="24"/>
          <w:szCs w:val="24"/>
        </w:rPr>
      </w:pPr>
    </w:p>
    <w:p w:rsidR="00A71A59" w:rsidRPr="005B7BE3" w:rsidRDefault="00A71A59" w:rsidP="00584491">
      <w:pPr>
        <w:pStyle w:val="ListParagraph"/>
        <w:numPr>
          <w:ilvl w:val="0"/>
          <w:numId w:val="5"/>
        </w:numPr>
        <w:spacing w:before="12" w:after="12" w:line="240" w:lineRule="auto"/>
        <w:rPr>
          <w:rFonts w:ascii="Times New Roman" w:hAnsi="Times New Roman"/>
          <w:b/>
          <w:sz w:val="24"/>
          <w:szCs w:val="24"/>
        </w:rPr>
      </w:pPr>
      <w:r w:rsidRPr="00633D7D">
        <w:rPr>
          <w:rFonts w:ascii="Times New Roman" w:hAnsi="Times New Roman"/>
          <w:b/>
          <w:sz w:val="24"/>
          <w:szCs w:val="24"/>
        </w:rPr>
        <w:t xml:space="preserve">When providing </w:t>
      </w:r>
      <w:r>
        <w:rPr>
          <w:rFonts w:ascii="Times New Roman" w:hAnsi="Times New Roman"/>
          <w:b/>
          <w:sz w:val="24"/>
          <w:szCs w:val="24"/>
        </w:rPr>
        <w:t xml:space="preserve">visual elements </w:t>
      </w:r>
      <w:r w:rsidRPr="00633D7D">
        <w:rPr>
          <w:rFonts w:ascii="Times New Roman" w:hAnsi="Times New Roman"/>
          <w:b/>
          <w:sz w:val="24"/>
          <w:szCs w:val="24"/>
        </w:rPr>
        <w:t>(photos, silhouettes, cartoon characters, videos, etc</w:t>
      </w:r>
      <w:r>
        <w:rPr>
          <w:rFonts w:ascii="Times New Roman" w:hAnsi="Times New Roman"/>
          <w:b/>
          <w:sz w:val="24"/>
          <w:szCs w:val="24"/>
        </w:rPr>
        <w:t>.</w:t>
      </w:r>
      <w:r w:rsidRPr="005B7BE3">
        <w:rPr>
          <w:rFonts w:ascii="Times New Roman" w:hAnsi="Times New Roman"/>
          <w:b/>
          <w:sz w:val="24"/>
          <w:szCs w:val="24"/>
        </w:rPr>
        <w:t>)</w:t>
      </w:r>
      <w:r>
        <w:rPr>
          <w:rFonts w:ascii="Times New Roman" w:hAnsi="Times New Roman"/>
          <w:b/>
          <w:sz w:val="24"/>
          <w:szCs w:val="24"/>
        </w:rPr>
        <w:t>,</w:t>
      </w:r>
      <w:r w:rsidRPr="005B7BE3">
        <w:rPr>
          <w:rFonts w:ascii="Times New Roman" w:hAnsi="Times New Roman"/>
          <w:b/>
          <w:sz w:val="24"/>
          <w:szCs w:val="24"/>
        </w:rPr>
        <w:t xml:space="preserve"> keep </w:t>
      </w:r>
      <w:r>
        <w:rPr>
          <w:rFonts w:ascii="Times New Roman" w:hAnsi="Times New Roman"/>
          <w:b/>
          <w:sz w:val="24"/>
          <w:szCs w:val="24"/>
        </w:rPr>
        <w:t>them</w:t>
      </w:r>
      <w:r w:rsidRPr="005B7BE3">
        <w:rPr>
          <w:rFonts w:ascii="Times New Roman" w:hAnsi="Times New Roman"/>
          <w:b/>
          <w:sz w:val="24"/>
          <w:szCs w:val="24"/>
        </w:rPr>
        <w:t xml:space="preserve"> </w:t>
      </w:r>
      <w:r w:rsidRPr="007366D2">
        <w:rPr>
          <w:rFonts w:ascii="Times New Roman" w:hAnsi="Times New Roman"/>
          <w:b/>
          <w:sz w:val="24"/>
          <w:szCs w:val="24"/>
        </w:rPr>
        <w:t xml:space="preserve">simple, clear, and </w:t>
      </w:r>
      <w:r>
        <w:rPr>
          <w:rFonts w:ascii="Times New Roman" w:hAnsi="Times New Roman"/>
          <w:b/>
          <w:sz w:val="24"/>
          <w:szCs w:val="24"/>
        </w:rPr>
        <w:t>relevant to the core purpose of the site</w:t>
      </w:r>
      <w:r w:rsidRPr="007366D2">
        <w:rPr>
          <w:rFonts w:ascii="Times New Roman" w:hAnsi="Times New Roman"/>
          <w:b/>
          <w:sz w:val="24"/>
          <w:szCs w:val="24"/>
        </w:rPr>
        <w:t>.</w:t>
      </w:r>
      <w:r w:rsidRPr="005B7BE3">
        <w:rPr>
          <w:rFonts w:ascii="Times New Roman" w:hAnsi="Times New Roman"/>
          <w:b/>
          <w:sz w:val="24"/>
          <w:szCs w:val="24"/>
        </w:rPr>
        <w:t xml:space="preserve"> </w:t>
      </w:r>
      <w:r>
        <w:rPr>
          <w:rFonts w:ascii="Times New Roman" w:hAnsi="Times New Roman"/>
          <w:sz w:val="24"/>
          <w:szCs w:val="24"/>
        </w:rPr>
        <w:t>Visual</w:t>
      </w:r>
      <w:r w:rsidRPr="00001401">
        <w:rPr>
          <w:rFonts w:ascii="Times New Roman" w:hAnsi="Times New Roman"/>
          <w:sz w:val="24"/>
          <w:szCs w:val="24"/>
        </w:rPr>
        <w:t xml:space="preserve"> elements</w:t>
      </w:r>
      <w:r w:rsidRPr="00633D7D">
        <w:rPr>
          <w:rFonts w:ascii="Times New Roman" w:hAnsi="Times New Roman"/>
          <w:sz w:val="24"/>
          <w:szCs w:val="24"/>
        </w:rPr>
        <w:t xml:space="preserve"> can </w:t>
      </w:r>
      <w:r w:rsidRPr="00633D7D">
        <w:rPr>
          <w:rFonts w:ascii="Times New Roman" w:hAnsi="Times New Roman"/>
          <w:sz w:val="24"/>
          <w:szCs w:val="24"/>
        </w:rPr>
        <w:lastRenderedPageBreak/>
        <w:t xml:space="preserve">increase </w:t>
      </w:r>
      <w:r w:rsidRPr="00001401">
        <w:rPr>
          <w:rFonts w:ascii="Times New Roman" w:hAnsi="Times New Roman"/>
          <w:sz w:val="24"/>
          <w:szCs w:val="24"/>
        </w:rPr>
        <w:t>the appeal</w:t>
      </w:r>
      <w:r>
        <w:rPr>
          <w:rFonts w:ascii="Times New Roman" w:hAnsi="Times New Roman"/>
          <w:sz w:val="24"/>
          <w:szCs w:val="24"/>
        </w:rPr>
        <w:t xml:space="preserve"> of the website, help visitors feel welcome, gain their trust, enhance site credibility, and capture and maintain their interest throughout their visit. However, i</w:t>
      </w:r>
      <w:r w:rsidRPr="00AD5DB7">
        <w:rPr>
          <w:rFonts w:ascii="Times New Roman" w:hAnsi="Times New Roman"/>
          <w:sz w:val="24"/>
          <w:szCs w:val="24"/>
        </w:rPr>
        <w:t xml:space="preserve">f </w:t>
      </w:r>
      <w:r>
        <w:rPr>
          <w:rFonts w:ascii="Times New Roman" w:hAnsi="Times New Roman"/>
          <w:sz w:val="24"/>
          <w:szCs w:val="24"/>
        </w:rPr>
        <w:t>the audience does not find the images appealing, trustworthy, or relevant they will either ignore the information or have a negative reaction to them and your site.</w:t>
      </w:r>
    </w:p>
    <w:p w:rsidR="00A71A59" w:rsidRDefault="00A71A59" w:rsidP="00996FB9">
      <w:pPr>
        <w:spacing w:before="12" w:after="12" w:line="240" w:lineRule="auto"/>
        <w:rPr>
          <w:rFonts w:ascii="Times New Roman" w:hAnsi="Times New Roman"/>
          <w:sz w:val="24"/>
          <w:szCs w:val="24"/>
        </w:rPr>
      </w:pPr>
    </w:p>
    <w:p w:rsidR="00A71A59" w:rsidRPr="00C914CF" w:rsidRDefault="00C914CF" w:rsidP="00C914CF">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r w:rsidR="00A71A59" w:rsidRPr="00C914CF">
        <w:rPr>
          <w:rFonts w:ascii="Times New Roman" w:hAnsi="Times New Roman"/>
          <w:i/>
          <w:sz w:val="24"/>
          <w:szCs w:val="24"/>
        </w:rPr>
        <w:t xml:space="preserve"> </w:t>
      </w:r>
    </w:p>
    <w:p w:rsidR="00A71A59" w:rsidRDefault="00A71A59">
      <w:pPr>
        <w:pStyle w:val="ListParagraph"/>
        <w:spacing w:before="12" w:after="12" w:line="240" w:lineRule="auto"/>
        <w:ind w:left="360"/>
        <w:rPr>
          <w:rFonts w:ascii="Times New Roman" w:hAnsi="Times New Roman"/>
          <w:sz w:val="24"/>
          <w:szCs w:val="24"/>
        </w:rPr>
      </w:pPr>
      <w:r>
        <w:rPr>
          <w:rFonts w:ascii="Times New Roman" w:hAnsi="Times New Roman"/>
          <w:sz w:val="24"/>
          <w:szCs w:val="24"/>
        </w:rPr>
        <w:t xml:space="preserve">Participants often did not identify with the images (photos, graphic silhouettes or cartoons). For example, participants often felt the site was geared for older people, for people who are not overweight, or otherwise for people not like them. </w:t>
      </w:r>
    </w:p>
    <w:p w:rsidR="00A71A59" w:rsidRDefault="00A71A59">
      <w:pPr>
        <w:pStyle w:val="ListParagraph"/>
        <w:spacing w:before="12" w:after="12" w:line="240" w:lineRule="auto"/>
        <w:ind w:left="360"/>
        <w:rPr>
          <w:rFonts w:ascii="Times New Roman" w:hAnsi="Times New Roman"/>
          <w:sz w:val="24"/>
          <w:szCs w:val="24"/>
        </w:rPr>
      </w:pPr>
    </w:p>
    <w:p w:rsidR="00A71A59" w:rsidRDefault="00A71A59" w:rsidP="00E15AB8">
      <w:pPr>
        <w:pStyle w:val="ListParagraph"/>
        <w:spacing w:before="12" w:after="12" w:line="240" w:lineRule="auto"/>
        <w:ind w:left="360"/>
        <w:rPr>
          <w:rFonts w:ascii="Times New Roman" w:hAnsi="Times New Roman"/>
          <w:sz w:val="24"/>
          <w:szCs w:val="24"/>
        </w:rPr>
      </w:pPr>
      <w:r>
        <w:rPr>
          <w:rFonts w:ascii="Times New Roman" w:hAnsi="Times New Roman"/>
          <w:sz w:val="24"/>
          <w:szCs w:val="24"/>
        </w:rPr>
        <w:t>W</w:t>
      </w:r>
      <w:r w:rsidRPr="00AD5DB7">
        <w:rPr>
          <w:rFonts w:ascii="Times New Roman" w:hAnsi="Times New Roman"/>
          <w:sz w:val="24"/>
          <w:szCs w:val="24"/>
        </w:rPr>
        <w:t>eb usability testing showed</w:t>
      </w:r>
      <w:r>
        <w:rPr>
          <w:rFonts w:ascii="Times New Roman" w:hAnsi="Times New Roman"/>
          <w:sz w:val="24"/>
          <w:szCs w:val="24"/>
        </w:rPr>
        <w:t xml:space="preserve"> that</w:t>
      </w:r>
      <w:r w:rsidRPr="00AD5DB7">
        <w:rPr>
          <w:rFonts w:ascii="Times New Roman" w:hAnsi="Times New Roman"/>
          <w:sz w:val="24"/>
          <w:szCs w:val="24"/>
        </w:rPr>
        <w:t xml:space="preserve"> participants</w:t>
      </w:r>
      <w:r>
        <w:rPr>
          <w:rFonts w:ascii="Times New Roman" w:hAnsi="Times New Roman"/>
          <w:sz w:val="24"/>
          <w:szCs w:val="24"/>
        </w:rPr>
        <w:t xml:space="preserve"> would not click on </w:t>
      </w:r>
      <w:r w:rsidRPr="00EE6421">
        <w:rPr>
          <w:rFonts w:ascii="Times New Roman" w:hAnsi="Times New Roman"/>
          <w:sz w:val="24"/>
          <w:szCs w:val="24"/>
        </w:rPr>
        <w:t>video clips</w:t>
      </w:r>
      <w:r>
        <w:rPr>
          <w:rFonts w:ascii="Times New Roman" w:hAnsi="Times New Roman"/>
          <w:sz w:val="24"/>
          <w:szCs w:val="24"/>
        </w:rPr>
        <w:t xml:space="preserve"> if, based on reading the description of the initial image, they thought the clips were not</w:t>
      </w:r>
      <w:r w:rsidRPr="00EE6421">
        <w:rPr>
          <w:rFonts w:ascii="Times New Roman" w:hAnsi="Times New Roman"/>
          <w:sz w:val="24"/>
          <w:szCs w:val="24"/>
        </w:rPr>
        <w:t xml:space="preserve"> appeali</w:t>
      </w:r>
      <w:r>
        <w:rPr>
          <w:rFonts w:ascii="Times New Roman" w:hAnsi="Times New Roman"/>
          <w:sz w:val="24"/>
          <w:szCs w:val="24"/>
        </w:rPr>
        <w:t>ng, trustworthy or interesting. Videos must be relevant and briefly described in a way that captures interest.</w:t>
      </w:r>
    </w:p>
    <w:p w:rsidR="00A71A59" w:rsidRPr="00282ABB" w:rsidRDefault="00A71A59" w:rsidP="00E15AB8">
      <w:pPr>
        <w:pStyle w:val="ListParagraph"/>
        <w:spacing w:before="12" w:after="12" w:line="240" w:lineRule="auto"/>
        <w:ind w:left="360"/>
        <w:rPr>
          <w:rFonts w:ascii="Times New Roman" w:hAnsi="Times New Roman"/>
          <w:sz w:val="24"/>
          <w:szCs w:val="24"/>
        </w:rPr>
      </w:pPr>
    </w:p>
    <w:p w:rsidR="00A71A59" w:rsidRDefault="00A71A59" w:rsidP="007A0811">
      <w:pPr>
        <w:spacing w:before="12" w:after="12" w:line="240" w:lineRule="auto"/>
        <w:ind w:left="360"/>
        <w:rPr>
          <w:rFonts w:ascii="Times New Roman" w:hAnsi="Times New Roman"/>
          <w:sz w:val="24"/>
          <w:szCs w:val="24"/>
        </w:rPr>
      </w:pPr>
      <w:r>
        <w:rPr>
          <w:rFonts w:ascii="Times New Roman" w:hAnsi="Times New Roman"/>
          <w:sz w:val="24"/>
          <w:szCs w:val="24"/>
        </w:rPr>
        <w:t>Regarding social media icons, including Facebook and Twitter, participants generally did not notice them unless they were avid users of one of them. Most expressed they would not share the site through the use of Facebook and Twitter.</w:t>
      </w:r>
    </w:p>
    <w:p w:rsidR="00A71A59" w:rsidRDefault="00A71A59" w:rsidP="00FA6BD1">
      <w:pPr>
        <w:spacing w:before="12" w:after="12" w:line="240" w:lineRule="auto"/>
        <w:rPr>
          <w:rFonts w:ascii="Times New Roman" w:hAnsi="Times New Roman"/>
          <w:i/>
          <w:sz w:val="24"/>
          <w:szCs w:val="24"/>
        </w:rPr>
      </w:pPr>
    </w:p>
    <w:p w:rsidR="00A71A59" w:rsidRDefault="00A71A59" w:rsidP="00DE4EF5">
      <w:pPr>
        <w:spacing w:before="12" w:after="12" w:line="240" w:lineRule="auto"/>
        <w:ind w:firstLine="360"/>
        <w:rPr>
          <w:rFonts w:ascii="Times New Roman" w:hAnsi="Times New Roman"/>
          <w:i/>
          <w:sz w:val="24"/>
          <w:szCs w:val="24"/>
        </w:rPr>
      </w:pPr>
      <w:r>
        <w:rPr>
          <w:rFonts w:ascii="Times New Roman" w:hAnsi="Times New Roman"/>
          <w:i/>
          <w:sz w:val="24"/>
          <w:szCs w:val="24"/>
        </w:rPr>
        <w:t>Recommendation</w:t>
      </w:r>
      <w:r w:rsidRPr="00B50CC4">
        <w:rPr>
          <w:rFonts w:ascii="Times New Roman" w:hAnsi="Times New Roman"/>
          <w:i/>
          <w:sz w:val="24"/>
          <w:szCs w:val="24"/>
        </w:rPr>
        <w:t>s</w:t>
      </w:r>
    </w:p>
    <w:p w:rsidR="00A71A59" w:rsidRPr="00DE4EF5" w:rsidRDefault="00A71A59" w:rsidP="00DE4EF5">
      <w:pPr>
        <w:spacing w:before="12" w:after="12" w:line="240" w:lineRule="auto"/>
        <w:ind w:left="360"/>
        <w:rPr>
          <w:rFonts w:ascii="Times New Roman" w:hAnsi="Times New Roman"/>
          <w:sz w:val="24"/>
          <w:szCs w:val="24"/>
        </w:rPr>
      </w:pPr>
      <w:r w:rsidRPr="00762351">
        <w:rPr>
          <w:rFonts w:ascii="Times New Roman" w:hAnsi="Times New Roman"/>
          <w:sz w:val="24"/>
          <w:szCs w:val="24"/>
        </w:rPr>
        <w:t xml:space="preserve">Website visitors can be positively engaged through the use of appealing graphic elements, </w:t>
      </w:r>
      <w:r>
        <w:rPr>
          <w:rFonts w:ascii="Times New Roman" w:hAnsi="Times New Roman"/>
          <w:sz w:val="24"/>
          <w:szCs w:val="24"/>
        </w:rPr>
        <w:t>including</w:t>
      </w:r>
      <w:r w:rsidRPr="00762351">
        <w:rPr>
          <w:rFonts w:ascii="Times New Roman" w:hAnsi="Times New Roman"/>
          <w:sz w:val="24"/>
          <w:szCs w:val="24"/>
        </w:rPr>
        <w:t xml:space="preserve"> the use of images (photos, silhouettes, cartoon graphics) representing various genders, ages, weights, races/ethnicities, and even family units (parents with children as opposed to portraying older individuals). </w:t>
      </w:r>
      <w:r w:rsidRPr="00DE4EF5">
        <w:rPr>
          <w:rFonts w:ascii="Times New Roman" w:hAnsi="Times New Roman"/>
          <w:sz w:val="24"/>
          <w:szCs w:val="24"/>
        </w:rPr>
        <w:t>See the images on the home page of</w:t>
      </w:r>
      <w:r w:rsidR="009F3B19">
        <w:rPr>
          <w:rFonts w:ascii="Times New Roman" w:hAnsi="Times New Roman"/>
          <w:sz w:val="24"/>
          <w:szCs w:val="24"/>
        </w:rPr>
        <w:t xml:space="preserve"> the</w:t>
      </w:r>
      <w:r w:rsidRPr="00DE4EF5">
        <w:rPr>
          <w:rFonts w:ascii="Times New Roman" w:hAnsi="Times New Roman"/>
          <w:sz w:val="24"/>
          <w:szCs w:val="24"/>
        </w:rPr>
        <w:t xml:space="preserve"> </w:t>
      </w:r>
      <w:hyperlink r:id="rId32" w:history="1">
        <w:r w:rsidRPr="009F3B19">
          <w:rPr>
            <w:rStyle w:val="Hyperlink"/>
            <w:rFonts w:ascii="Times New Roman" w:hAnsi="Times New Roman"/>
            <w:sz w:val="24"/>
            <w:szCs w:val="24"/>
          </w:rPr>
          <w:t>Ci</w:t>
        </w:r>
        <w:r w:rsidR="009F3B19" w:rsidRPr="009F3B19">
          <w:rPr>
            <w:rStyle w:val="Hyperlink"/>
            <w:rFonts w:ascii="Times New Roman" w:hAnsi="Times New Roman"/>
            <w:sz w:val="24"/>
            <w:szCs w:val="24"/>
          </w:rPr>
          <w:t>ncinnati</w:t>
        </w:r>
      </w:hyperlink>
      <w:r w:rsidR="009F3B19">
        <w:rPr>
          <w:rFonts w:ascii="Times New Roman" w:hAnsi="Times New Roman"/>
          <w:sz w:val="24"/>
          <w:szCs w:val="24"/>
        </w:rPr>
        <w:t xml:space="preserve"> </w:t>
      </w:r>
      <w:r w:rsidRPr="009F3B19">
        <w:rPr>
          <w:rFonts w:ascii="Times New Roman" w:hAnsi="Times New Roman"/>
          <w:sz w:val="24"/>
          <w:szCs w:val="24"/>
        </w:rPr>
        <w:t>website</w:t>
      </w:r>
      <w:r w:rsidRPr="00DE4EF5">
        <w:rPr>
          <w:rFonts w:ascii="Times New Roman" w:hAnsi="Times New Roman"/>
          <w:sz w:val="24"/>
          <w:szCs w:val="24"/>
        </w:rPr>
        <w:t xml:space="preserve">. </w:t>
      </w:r>
    </w:p>
    <w:p w:rsidR="00A71A59" w:rsidRPr="00762351" w:rsidRDefault="00A71A59" w:rsidP="00584491">
      <w:pPr>
        <w:pStyle w:val="ListParagraph"/>
        <w:numPr>
          <w:ilvl w:val="0"/>
          <w:numId w:val="17"/>
        </w:numPr>
        <w:spacing w:before="12" w:after="12" w:line="240" w:lineRule="auto"/>
        <w:rPr>
          <w:rFonts w:ascii="Times New Roman" w:hAnsi="Times New Roman"/>
          <w:sz w:val="24"/>
          <w:szCs w:val="24"/>
        </w:rPr>
      </w:pPr>
      <w:r w:rsidRPr="00FA6BD1">
        <w:rPr>
          <w:rFonts w:ascii="Times New Roman" w:hAnsi="Times New Roman"/>
          <w:sz w:val="24"/>
          <w:szCs w:val="24"/>
        </w:rPr>
        <w:t>Engage website visitors through the us</w:t>
      </w:r>
      <w:r w:rsidRPr="00762351">
        <w:rPr>
          <w:rFonts w:ascii="Times New Roman" w:hAnsi="Times New Roman"/>
          <w:sz w:val="24"/>
          <w:szCs w:val="24"/>
        </w:rPr>
        <w:t xml:space="preserve">e of images of people </w:t>
      </w:r>
      <w:r>
        <w:rPr>
          <w:rFonts w:ascii="Times New Roman" w:hAnsi="Times New Roman"/>
          <w:sz w:val="24"/>
          <w:szCs w:val="24"/>
        </w:rPr>
        <w:t>involved</w:t>
      </w:r>
      <w:r w:rsidRPr="00762351">
        <w:rPr>
          <w:rFonts w:ascii="Times New Roman" w:hAnsi="Times New Roman"/>
          <w:sz w:val="24"/>
          <w:szCs w:val="24"/>
        </w:rPr>
        <w:t xml:space="preserve"> in healthy</w:t>
      </w:r>
      <w:r w:rsidRPr="00FA6BD1">
        <w:rPr>
          <w:rFonts w:ascii="Times New Roman" w:hAnsi="Times New Roman"/>
          <w:sz w:val="24"/>
          <w:szCs w:val="24"/>
        </w:rPr>
        <w:t xml:space="preserve"> behaviors such as walking a dog or riding a bicycle. See the </w:t>
      </w:r>
      <w:hyperlink r:id="rId33" w:history="1">
        <w:r w:rsidR="009F3B19" w:rsidRPr="009F3B19">
          <w:rPr>
            <w:rStyle w:val="Hyperlink"/>
            <w:rFonts w:ascii="Times New Roman" w:hAnsi="Times New Roman"/>
            <w:sz w:val="24"/>
            <w:szCs w:val="24"/>
          </w:rPr>
          <w:t>Wisconsin</w:t>
        </w:r>
      </w:hyperlink>
      <w:r w:rsidR="009F3B19" w:rsidRPr="009F3B19">
        <w:rPr>
          <w:rFonts w:ascii="Times New Roman" w:hAnsi="Times New Roman"/>
          <w:sz w:val="24"/>
          <w:szCs w:val="24"/>
        </w:rPr>
        <w:t xml:space="preserve"> </w:t>
      </w:r>
      <w:r w:rsidRPr="009F3B19">
        <w:rPr>
          <w:rFonts w:ascii="Times New Roman" w:hAnsi="Times New Roman"/>
          <w:sz w:val="24"/>
          <w:szCs w:val="24"/>
        </w:rPr>
        <w:t>website</w:t>
      </w:r>
      <w:r w:rsidRPr="00762351">
        <w:rPr>
          <w:rFonts w:ascii="Times New Roman" w:hAnsi="Times New Roman"/>
          <w:sz w:val="24"/>
          <w:szCs w:val="24"/>
        </w:rPr>
        <w:t>.</w:t>
      </w:r>
    </w:p>
    <w:p w:rsidR="004C1C5B" w:rsidRDefault="00A71A59" w:rsidP="00584491">
      <w:pPr>
        <w:numPr>
          <w:ilvl w:val="0"/>
          <w:numId w:val="12"/>
        </w:numPr>
        <w:spacing w:before="12" w:after="12" w:line="240" w:lineRule="auto"/>
        <w:rPr>
          <w:rFonts w:ascii="Times New Roman" w:hAnsi="Times New Roman"/>
          <w:sz w:val="24"/>
          <w:szCs w:val="24"/>
        </w:rPr>
      </w:pPr>
      <w:r>
        <w:rPr>
          <w:rFonts w:ascii="Times New Roman" w:hAnsi="Times New Roman"/>
          <w:sz w:val="24"/>
          <w:szCs w:val="24"/>
        </w:rPr>
        <w:t xml:space="preserve">Add </w:t>
      </w:r>
      <w:r w:rsidRPr="00493376">
        <w:rPr>
          <w:rFonts w:ascii="Times New Roman" w:hAnsi="Times New Roman"/>
          <w:sz w:val="24"/>
          <w:szCs w:val="24"/>
        </w:rPr>
        <w:t>descriptive text to the Facebook and Twitter icons and includ</w:t>
      </w:r>
      <w:r>
        <w:rPr>
          <w:rFonts w:ascii="Times New Roman" w:hAnsi="Times New Roman"/>
          <w:sz w:val="24"/>
          <w:szCs w:val="24"/>
        </w:rPr>
        <w:t>e</w:t>
      </w:r>
      <w:r w:rsidRPr="00493376">
        <w:rPr>
          <w:rFonts w:ascii="Times New Roman" w:hAnsi="Times New Roman"/>
          <w:sz w:val="24"/>
          <w:szCs w:val="24"/>
        </w:rPr>
        <w:t xml:space="preserve"> a call to action such as </w:t>
      </w:r>
      <w:r w:rsidRPr="00493376">
        <w:rPr>
          <w:rFonts w:ascii="Times New Roman" w:hAnsi="Times New Roman"/>
          <w:i/>
          <w:sz w:val="24"/>
          <w:szCs w:val="24"/>
        </w:rPr>
        <w:t>“Follow Us”</w:t>
      </w:r>
      <w:r w:rsidRPr="00493376">
        <w:rPr>
          <w:rFonts w:ascii="Times New Roman" w:hAnsi="Times New Roman"/>
          <w:sz w:val="24"/>
          <w:szCs w:val="24"/>
        </w:rPr>
        <w:t xml:space="preserve"> or </w:t>
      </w:r>
      <w:r>
        <w:rPr>
          <w:rFonts w:ascii="Times New Roman" w:hAnsi="Times New Roman"/>
          <w:i/>
          <w:sz w:val="24"/>
          <w:szCs w:val="24"/>
        </w:rPr>
        <w:t>“‘</w:t>
      </w:r>
      <w:r w:rsidRPr="00493376">
        <w:rPr>
          <w:rFonts w:ascii="Times New Roman" w:hAnsi="Times New Roman"/>
          <w:i/>
          <w:sz w:val="24"/>
          <w:szCs w:val="24"/>
        </w:rPr>
        <w:t>Like’ us to stay up to date on healthcare news</w:t>
      </w:r>
      <w:r>
        <w:rPr>
          <w:rFonts w:ascii="Times New Roman" w:hAnsi="Times New Roman"/>
          <w:i/>
          <w:sz w:val="24"/>
          <w:szCs w:val="24"/>
        </w:rPr>
        <w:t>.</w:t>
      </w:r>
      <w:r w:rsidRPr="00493376">
        <w:rPr>
          <w:rFonts w:ascii="Times New Roman" w:hAnsi="Times New Roman"/>
          <w:i/>
          <w:sz w:val="24"/>
          <w:szCs w:val="24"/>
        </w:rPr>
        <w:t>”</w:t>
      </w:r>
      <w:r>
        <w:rPr>
          <w:rFonts w:ascii="Times New Roman" w:hAnsi="Times New Roman"/>
          <w:i/>
          <w:sz w:val="24"/>
          <w:szCs w:val="24"/>
        </w:rPr>
        <w:t xml:space="preserve"> </w:t>
      </w:r>
      <w:r w:rsidRPr="00493376">
        <w:rPr>
          <w:rFonts w:ascii="Times New Roman" w:hAnsi="Times New Roman"/>
          <w:sz w:val="24"/>
          <w:szCs w:val="24"/>
        </w:rPr>
        <w:t xml:space="preserve"> </w:t>
      </w:r>
    </w:p>
    <w:p w:rsidR="00A71A59" w:rsidRPr="00E029D0" w:rsidRDefault="004C1C5B" w:rsidP="00584491">
      <w:pPr>
        <w:numPr>
          <w:ilvl w:val="0"/>
          <w:numId w:val="12"/>
        </w:numPr>
        <w:spacing w:before="12" w:after="12" w:line="240" w:lineRule="auto"/>
        <w:rPr>
          <w:rFonts w:ascii="Times New Roman" w:hAnsi="Times New Roman"/>
          <w:sz w:val="24"/>
          <w:szCs w:val="24"/>
        </w:rPr>
      </w:pPr>
      <w:r w:rsidRPr="00E029D0">
        <w:rPr>
          <w:rFonts w:ascii="Times New Roman" w:hAnsi="Times New Roman"/>
          <w:sz w:val="24"/>
          <w:szCs w:val="24"/>
        </w:rPr>
        <w:t xml:space="preserve">Before adding new visual elements to your site, </w:t>
      </w:r>
      <w:r w:rsidR="00E029D0" w:rsidRPr="00E029D0">
        <w:rPr>
          <w:rFonts w:ascii="Times New Roman" w:hAnsi="Times New Roman"/>
          <w:sz w:val="24"/>
          <w:szCs w:val="24"/>
        </w:rPr>
        <w:t>test them with your audience to ensure</w:t>
      </w:r>
      <w:r w:rsidRPr="00E029D0">
        <w:rPr>
          <w:rFonts w:ascii="Times New Roman" w:hAnsi="Times New Roman"/>
          <w:sz w:val="24"/>
          <w:szCs w:val="24"/>
        </w:rPr>
        <w:t xml:space="preserve"> that they are relevant, and that your audience can identify with them.</w:t>
      </w:r>
    </w:p>
    <w:p w:rsidR="00A71A59" w:rsidRDefault="00A71A59" w:rsidP="00324B5C">
      <w:pPr>
        <w:pStyle w:val="Heading1"/>
        <w:spacing w:before="0" w:line="240" w:lineRule="auto"/>
      </w:pPr>
    </w:p>
    <w:p w:rsidR="00A71A59" w:rsidRPr="00324B5C" w:rsidRDefault="00C65231" w:rsidP="00324B5C">
      <w:pPr>
        <w:pStyle w:val="Heading1"/>
        <w:spacing w:before="0" w:line="240" w:lineRule="auto"/>
      </w:pPr>
      <w:r>
        <w:rPr>
          <w:noProof/>
        </w:rPr>
        <w:pict>
          <v:shape id="_x0000_s1027" type="#_x0000_t202" style="position:absolute;margin-left:293.25pt;margin-top:3.85pt;width:174.75pt;height:151.5pt;z-index:251659264;mso-position-vertical-relative:line" o:allowoverlap="f" stroked="f">
            <v:textbox style="mso-next-textbox:#_x0000_s102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7"/>
                  </w:tblGrid>
                  <w:tr w:rsidR="00023306" w:rsidRPr="000A71B0" w:rsidTr="000A71B0">
                    <w:trPr>
                      <w:trHeight w:val="480"/>
                    </w:trPr>
                    <w:tc>
                      <w:tcPr>
                        <w:tcW w:w="3217" w:type="dxa"/>
                        <w:shd w:val="clear" w:color="auto" w:fill="B8CCE4"/>
                        <w:vAlign w:val="center"/>
                      </w:tcPr>
                      <w:p w:rsidR="00023306" w:rsidRPr="000A71B0" w:rsidRDefault="00023306" w:rsidP="000A71B0">
                        <w:pPr>
                          <w:spacing w:after="0" w:line="240" w:lineRule="auto"/>
                          <w:rPr>
                            <w:rFonts w:ascii="Cambria" w:hAnsi="Cambria"/>
                            <w:b/>
                            <w:sz w:val="24"/>
                            <w:szCs w:val="24"/>
                          </w:rPr>
                        </w:pPr>
                        <w:r w:rsidRPr="00D74A5E">
                          <w:rPr>
                            <w:b/>
                            <w:sz w:val="24"/>
                            <w:szCs w:val="24"/>
                          </w:rPr>
                          <w:t>Goals</w:t>
                        </w:r>
                        <w:r>
                          <w:rPr>
                            <w:bCs/>
                            <w:sz w:val="24"/>
                            <w:szCs w:val="24"/>
                          </w:rPr>
                          <w:t xml:space="preserve"> </w:t>
                        </w:r>
                        <w:r w:rsidRPr="003E1EB3">
                          <w:rPr>
                            <w:b/>
                            <w:sz w:val="24"/>
                            <w:szCs w:val="24"/>
                          </w:rPr>
                          <w:t xml:space="preserve">for </w:t>
                        </w:r>
                        <w:r>
                          <w:rPr>
                            <w:b/>
                            <w:bCs/>
                            <w:sz w:val="24"/>
                            <w:szCs w:val="24"/>
                          </w:rPr>
                          <w:t>C</w:t>
                        </w:r>
                        <w:r w:rsidRPr="003E1EB3">
                          <w:rPr>
                            <w:b/>
                            <w:bCs/>
                            <w:sz w:val="24"/>
                            <w:szCs w:val="24"/>
                          </w:rPr>
                          <w:t xml:space="preserve">omparative </w:t>
                        </w:r>
                        <w:r>
                          <w:rPr>
                            <w:b/>
                            <w:bCs/>
                            <w:sz w:val="24"/>
                            <w:szCs w:val="24"/>
                          </w:rPr>
                          <w:t>R</w:t>
                        </w:r>
                        <w:r w:rsidRPr="003E1EB3">
                          <w:rPr>
                            <w:b/>
                            <w:bCs/>
                            <w:sz w:val="24"/>
                            <w:szCs w:val="24"/>
                          </w:rPr>
                          <w:t>eports</w:t>
                        </w:r>
                        <w:r w:rsidRPr="000A71B0">
                          <w:rPr>
                            <w:bCs/>
                            <w:sz w:val="24"/>
                            <w:szCs w:val="24"/>
                          </w:rPr>
                          <w:t xml:space="preserve"> </w:t>
                        </w:r>
                      </w:p>
                    </w:tc>
                  </w:tr>
                  <w:tr w:rsidR="00023306" w:rsidRPr="000A71B0" w:rsidTr="000A71B0">
                    <w:trPr>
                      <w:trHeight w:val="677"/>
                    </w:trPr>
                    <w:tc>
                      <w:tcPr>
                        <w:tcW w:w="3217" w:type="dxa"/>
                        <w:tcBorders>
                          <w:bottom w:val="nil"/>
                        </w:tcBorders>
                        <w:shd w:val="clear" w:color="auto" w:fill="FDE9D9"/>
                        <w:vAlign w:val="center"/>
                      </w:tcPr>
                      <w:p w:rsidR="00023306" w:rsidRPr="000A71B0" w:rsidRDefault="00023306" w:rsidP="00584491">
                        <w:pPr>
                          <w:numPr>
                            <w:ilvl w:val="0"/>
                            <w:numId w:val="8"/>
                          </w:numPr>
                          <w:spacing w:after="0" w:line="240" w:lineRule="auto"/>
                          <w:rPr>
                            <w:rFonts w:ascii="Cambria" w:hAnsi="Cambria"/>
                          </w:rPr>
                        </w:pPr>
                        <w:r>
                          <w:rPr>
                            <w:rFonts w:ascii="Cambria" w:hAnsi="Cambria"/>
                          </w:rPr>
                          <w:t>Make it easier t</w:t>
                        </w:r>
                        <w:r w:rsidRPr="000A71B0">
                          <w:rPr>
                            <w:rFonts w:ascii="Cambria" w:hAnsi="Cambria"/>
                          </w:rPr>
                          <w:t>o</w:t>
                        </w:r>
                        <w:r>
                          <w:rPr>
                            <w:rFonts w:ascii="Cambria" w:hAnsi="Cambria"/>
                          </w:rPr>
                          <w:t xml:space="preserve"> identify and understand p</w:t>
                        </w:r>
                        <w:r w:rsidRPr="000A71B0">
                          <w:rPr>
                            <w:rFonts w:ascii="Cambria" w:hAnsi="Cambria"/>
                          </w:rPr>
                          <w:t>atterns</w:t>
                        </w:r>
                      </w:p>
                    </w:tc>
                  </w:tr>
                  <w:tr w:rsidR="00023306" w:rsidRPr="000A71B0" w:rsidTr="000A71B0">
                    <w:trPr>
                      <w:trHeight w:val="677"/>
                    </w:trPr>
                    <w:tc>
                      <w:tcPr>
                        <w:tcW w:w="3217" w:type="dxa"/>
                        <w:tcBorders>
                          <w:top w:val="nil"/>
                          <w:bottom w:val="nil"/>
                        </w:tcBorders>
                        <w:shd w:val="clear" w:color="auto" w:fill="FDE9D9"/>
                        <w:vAlign w:val="center"/>
                      </w:tcPr>
                      <w:p w:rsidR="00023306" w:rsidRPr="000A71B0" w:rsidRDefault="00023306" w:rsidP="00584491">
                        <w:pPr>
                          <w:numPr>
                            <w:ilvl w:val="0"/>
                            <w:numId w:val="8"/>
                          </w:numPr>
                          <w:spacing w:after="0" w:line="240" w:lineRule="auto"/>
                          <w:rPr>
                            <w:rFonts w:ascii="Cambria" w:hAnsi="Cambria"/>
                          </w:rPr>
                        </w:pPr>
                        <w:r>
                          <w:rPr>
                            <w:rFonts w:ascii="Cambria" w:hAnsi="Cambria"/>
                          </w:rPr>
                          <w:t>Help users focus on topics or providers of i</w:t>
                        </w:r>
                        <w:r w:rsidRPr="000A71B0">
                          <w:rPr>
                            <w:rFonts w:ascii="Cambria" w:hAnsi="Cambria"/>
                          </w:rPr>
                          <w:t>nterest</w:t>
                        </w:r>
                      </w:p>
                    </w:tc>
                  </w:tr>
                  <w:tr w:rsidR="00023306" w:rsidRPr="000A71B0" w:rsidTr="000A71B0">
                    <w:trPr>
                      <w:trHeight w:val="677"/>
                    </w:trPr>
                    <w:tc>
                      <w:tcPr>
                        <w:tcW w:w="3217" w:type="dxa"/>
                        <w:tcBorders>
                          <w:top w:val="nil"/>
                        </w:tcBorders>
                        <w:shd w:val="clear" w:color="auto" w:fill="FDE9D9"/>
                        <w:vAlign w:val="center"/>
                      </w:tcPr>
                      <w:p w:rsidR="00023306" w:rsidRPr="000A71B0" w:rsidRDefault="00023306" w:rsidP="00584491">
                        <w:pPr>
                          <w:numPr>
                            <w:ilvl w:val="0"/>
                            <w:numId w:val="8"/>
                          </w:numPr>
                          <w:spacing w:after="0" w:line="240" w:lineRule="auto"/>
                          <w:rPr>
                            <w:rFonts w:ascii="Cambria" w:hAnsi="Cambria"/>
                          </w:rPr>
                        </w:pPr>
                        <w:r>
                          <w:rPr>
                            <w:rFonts w:ascii="Cambria" w:hAnsi="Cambria"/>
                          </w:rPr>
                          <w:t>Reduce amount of information for u</w:t>
                        </w:r>
                        <w:r w:rsidRPr="000A71B0">
                          <w:rPr>
                            <w:rFonts w:ascii="Cambria" w:hAnsi="Cambria"/>
                          </w:rPr>
                          <w:t>sers</w:t>
                        </w:r>
                      </w:p>
                    </w:tc>
                  </w:tr>
                </w:tbl>
                <w:p w:rsidR="00023306" w:rsidRDefault="00023306"/>
                <w:p w:rsidR="00023306" w:rsidRDefault="00023306"/>
                <w:p w:rsidR="00023306" w:rsidRDefault="00023306"/>
                <w:p w:rsidR="00023306" w:rsidRDefault="00023306"/>
                <w:p w:rsidR="00023306" w:rsidRDefault="00023306"/>
                <w:p w:rsidR="00023306" w:rsidRDefault="00023306"/>
              </w:txbxContent>
            </v:textbox>
            <w10:wrap type="square" anchorx="margin" anchory="margin"/>
          </v:shape>
        </w:pict>
      </w:r>
      <w:r w:rsidR="00A71A59" w:rsidRPr="00324B5C">
        <w:t>Comparative Reports of Quality</w:t>
      </w:r>
    </w:p>
    <w:p w:rsidR="00A71A59" w:rsidRDefault="00A71A59" w:rsidP="00996FB9">
      <w:pPr>
        <w:pStyle w:val="ListParagraph"/>
        <w:spacing w:before="12" w:after="12" w:line="240" w:lineRule="auto"/>
        <w:ind w:left="540"/>
        <w:rPr>
          <w:rFonts w:ascii="Times New Roman" w:hAnsi="Times New Roman"/>
          <w:b/>
          <w:sz w:val="24"/>
          <w:szCs w:val="24"/>
        </w:rPr>
      </w:pPr>
    </w:p>
    <w:p w:rsidR="00A71A59" w:rsidRPr="00D6649A" w:rsidRDefault="00A71A59" w:rsidP="00584491">
      <w:pPr>
        <w:pStyle w:val="ListParagraph"/>
        <w:numPr>
          <w:ilvl w:val="0"/>
          <w:numId w:val="5"/>
        </w:numPr>
        <w:spacing w:before="12" w:after="12" w:line="240" w:lineRule="auto"/>
        <w:rPr>
          <w:rFonts w:ascii="Times New Roman" w:hAnsi="Times New Roman"/>
          <w:sz w:val="24"/>
          <w:szCs w:val="24"/>
        </w:rPr>
      </w:pPr>
      <w:r w:rsidRPr="00D6649A">
        <w:rPr>
          <w:rFonts w:ascii="Times New Roman" w:hAnsi="Times New Roman"/>
          <w:b/>
          <w:sz w:val="24"/>
          <w:szCs w:val="24"/>
        </w:rPr>
        <w:t xml:space="preserve">Provide quality data using a consistent framework. </w:t>
      </w:r>
      <w:r>
        <w:rPr>
          <w:rFonts w:ascii="Times New Roman" w:hAnsi="Times New Roman"/>
          <w:sz w:val="24"/>
          <w:szCs w:val="24"/>
        </w:rPr>
        <w:t xml:space="preserve"> The purpose of</w:t>
      </w:r>
      <w:r w:rsidRPr="00D6649A">
        <w:rPr>
          <w:rFonts w:ascii="Times New Roman" w:hAnsi="Times New Roman"/>
          <w:sz w:val="24"/>
          <w:szCs w:val="24"/>
        </w:rPr>
        <w:t xml:space="preserve"> displaying comparative quality data is to help users apply the data to their health care decisions. A framework that is introduced on the </w:t>
      </w:r>
      <w:r>
        <w:rPr>
          <w:rFonts w:ascii="Times New Roman" w:hAnsi="Times New Roman"/>
          <w:sz w:val="24"/>
          <w:szCs w:val="24"/>
        </w:rPr>
        <w:t>home page</w:t>
      </w:r>
      <w:r w:rsidRPr="00D6649A">
        <w:rPr>
          <w:rFonts w:ascii="Times New Roman" w:hAnsi="Times New Roman"/>
          <w:sz w:val="24"/>
          <w:szCs w:val="24"/>
        </w:rPr>
        <w:t xml:space="preserve"> and integrated throughout the entire website will clearly organize information so that is easier for participants to understand and</w:t>
      </w:r>
      <w:r>
        <w:rPr>
          <w:rFonts w:ascii="Times New Roman" w:hAnsi="Times New Roman"/>
          <w:sz w:val="24"/>
          <w:szCs w:val="24"/>
        </w:rPr>
        <w:t xml:space="preserve"> use. </w:t>
      </w:r>
      <w:r w:rsidRPr="00D6649A">
        <w:rPr>
          <w:rFonts w:ascii="Times New Roman" w:hAnsi="Times New Roman"/>
          <w:sz w:val="24"/>
          <w:szCs w:val="24"/>
        </w:rPr>
        <w:t xml:space="preserve"> </w:t>
      </w:r>
    </w:p>
    <w:p w:rsidR="00A71A59" w:rsidRPr="001831FF" w:rsidRDefault="00A71A59" w:rsidP="00996FB9">
      <w:pPr>
        <w:pStyle w:val="ListParagraph"/>
        <w:spacing w:before="12" w:after="12" w:line="240" w:lineRule="auto"/>
        <w:ind w:left="540"/>
        <w:rPr>
          <w:rFonts w:ascii="Times New Roman" w:hAnsi="Times New Roman"/>
          <w:b/>
          <w:sz w:val="24"/>
          <w:szCs w:val="24"/>
        </w:rPr>
      </w:pPr>
    </w:p>
    <w:p w:rsidR="00BB1AB1" w:rsidRDefault="00C914CF" w:rsidP="00C914CF">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p>
    <w:p w:rsidR="00A71A59" w:rsidRPr="00C914CF" w:rsidRDefault="00A71A59" w:rsidP="00C914CF">
      <w:pPr>
        <w:pStyle w:val="ListParagraph"/>
        <w:spacing w:before="12" w:after="12" w:line="240" w:lineRule="auto"/>
        <w:ind w:left="360"/>
        <w:rPr>
          <w:rFonts w:ascii="Times New Roman" w:hAnsi="Times New Roman"/>
          <w:i/>
          <w:sz w:val="24"/>
          <w:szCs w:val="24"/>
        </w:rPr>
      </w:pPr>
      <w:r w:rsidRPr="00C914CF">
        <w:rPr>
          <w:rFonts w:ascii="Times New Roman" w:hAnsi="Times New Roman"/>
          <w:sz w:val="24"/>
          <w:szCs w:val="24"/>
        </w:rPr>
        <w:t xml:space="preserve">When the website does not have an obvious framework that is explained clearly and consistently and used throughout the website, visitors can become lost and frustrated. </w:t>
      </w:r>
      <w:r w:rsidRPr="00C914CF">
        <w:rPr>
          <w:rFonts w:ascii="Times New Roman" w:hAnsi="Times New Roman"/>
          <w:sz w:val="24"/>
          <w:szCs w:val="24"/>
        </w:rPr>
        <w:lastRenderedPageBreak/>
        <w:t xml:space="preserve">Findings from web usability testing showed participants could not identify what quality information about medical offices was available when the following categories were used: </w:t>
      </w:r>
      <w:r w:rsidRPr="00C914CF">
        <w:rPr>
          <w:rFonts w:ascii="Times New Roman" w:hAnsi="Times New Roman"/>
          <w:i/>
          <w:sz w:val="24"/>
          <w:szCs w:val="24"/>
        </w:rPr>
        <w:t xml:space="preserve">Prevention, Diabetes Care, Cost-Effective Care, Patient Experience (Adult), </w:t>
      </w:r>
      <w:r w:rsidRPr="00C914CF">
        <w:rPr>
          <w:rFonts w:ascii="Times New Roman" w:hAnsi="Times New Roman"/>
          <w:sz w:val="24"/>
          <w:szCs w:val="24"/>
        </w:rPr>
        <w:t xml:space="preserve">and </w:t>
      </w:r>
      <w:r w:rsidRPr="00C914CF">
        <w:rPr>
          <w:rFonts w:ascii="Times New Roman" w:hAnsi="Times New Roman"/>
          <w:i/>
          <w:sz w:val="24"/>
          <w:szCs w:val="24"/>
        </w:rPr>
        <w:t>Patient Experience (Pediatrics)</w:t>
      </w:r>
      <w:r w:rsidRPr="00C914CF">
        <w:rPr>
          <w:rFonts w:ascii="Times New Roman" w:hAnsi="Times New Roman"/>
          <w:sz w:val="24"/>
          <w:szCs w:val="24"/>
        </w:rPr>
        <w:t xml:space="preserve">. Participants found it difficult to identify the types of hospital quality information available when the following categories were used: </w:t>
      </w:r>
      <w:r w:rsidRPr="00C914CF">
        <w:rPr>
          <w:rFonts w:ascii="Times New Roman" w:hAnsi="Times New Roman"/>
          <w:i/>
          <w:sz w:val="24"/>
          <w:szCs w:val="24"/>
        </w:rPr>
        <w:t xml:space="preserve">Performance Measures, Outcome of Care, </w:t>
      </w:r>
      <w:r w:rsidRPr="00C914CF">
        <w:rPr>
          <w:rFonts w:ascii="Times New Roman" w:hAnsi="Times New Roman"/>
          <w:sz w:val="24"/>
          <w:szCs w:val="24"/>
        </w:rPr>
        <w:t>and</w:t>
      </w:r>
      <w:r w:rsidRPr="00C914CF">
        <w:rPr>
          <w:rFonts w:ascii="Times New Roman" w:hAnsi="Times New Roman"/>
          <w:i/>
          <w:sz w:val="24"/>
          <w:szCs w:val="24"/>
        </w:rPr>
        <w:t xml:space="preserve"> Medicare Procedure Costs. </w:t>
      </w:r>
      <w:r w:rsidR="0008483B">
        <w:rPr>
          <w:rFonts w:ascii="Times New Roman" w:hAnsi="Times New Roman"/>
          <w:sz w:val="24"/>
          <w:szCs w:val="24"/>
        </w:rPr>
        <w:t xml:space="preserve">Although </w:t>
      </w:r>
      <w:r w:rsidR="002E639D">
        <w:rPr>
          <w:rFonts w:ascii="Times New Roman" w:hAnsi="Times New Roman"/>
          <w:sz w:val="24"/>
          <w:szCs w:val="24"/>
        </w:rPr>
        <w:t xml:space="preserve">action words are useful for engaging consumers, </w:t>
      </w:r>
      <w:r w:rsidR="0008483B">
        <w:rPr>
          <w:rFonts w:ascii="Times New Roman" w:hAnsi="Times New Roman"/>
          <w:sz w:val="24"/>
          <w:szCs w:val="24"/>
        </w:rPr>
        <w:t>p</w:t>
      </w:r>
      <w:r w:rsidR="0008483B" w:rsidRPr="00C914CF">
        <w:rPr>
          <w:rFonts w:ascii="Times New Roman" w:hAnsi="Times New Roman"/>
          <w:sz w:val="24"/>
          <w:szCs w:val="24"/>
        </w:rPr>
        <w:t xml:space="preserve">articipants found </w:t>
      </w:r>
      <w:r w:rsidRPr="00C914CF">
        <w:rPr>
          <w:rFonts w:ascii="Times New Roman" w:hAnsi="Times New Roman"/>
          <w:sz w:val="24"/>
          <w:szCs w:val="24"/>
        </w:rPr>
        <w:t xml:space="preserve">the </w:t>
      </w:r>
      <w:r w:rsidRPr="00C914CF">
        <w:rPr>
          <w:rFonts w:ascii="Times New Roman" w:hAnsi="Times New Roman"/>
          <w:i/>
          <w:sz w:val="24"/>
          <w:szCs w:val="24"/>
        </w:rPr>
        <w:t>Learn, Compare, Act</w:t>
      </w:r>
      <w:r w:rsidRPr="00C914CF">
        <w:rPr>
          <w:rFonts w:ascii="Times New Roman" w:hAnsi="Times New Roman"/>
          <w:sz w:val="24"/>
          <w:szCs w:val="24"/>
        </w:rPr>
        <w:t xml:space="preserve"> framework</w:t>
      </w:r>
      <w:r w:rsidR="0008483B" w:rsidRPr="0008483B">
        <w:rPr>
          <w:rFonts w:ascii="Times New Roman" w:hAnsi="Times New Roman"/>
          <w:sz w:val="24"/>
          <w:szCs w:val="24"/>
        </w:rPr>
        <w:t xml:space="preserve"> </w:t>
      </w:r>
      <w:r w:rsidR="0008483B" w:rsidRPr="00C914CF">
        <w:rPr>
          <w:rFonts w:ascii="Times New Roman" w:hAnsi="Times New Roman"/>
          <w:sz w:val="24"/>
          <w:szCs w:val="24"/>
        </w:rPr>
        <w:t xml:space="preserve">difficult </w:t>
      </w:r>
      <w:r w:rsidR="00746CF4">
        <w:rPr>
          <w:rFonts w:ascii="Times New Roman" w:hAnsi="Times New Roman"/>
          <w:sz w:val="24"/>
          <w:szCs w:val="24"/>
        </w:rPr>
        <w:t xml:space="preserve">to interpret </w:t>
      </w:r>
      <w:r w:rsidR="0008483B">
        <w:rPr>
          <w:rFonts w:ascii="Times New Roman" w:hAnsi="Times New Roman"/>
          <w:sz w:val="24"/>
          <w:szCs w:val="24"/>
        </w:rPr>
        <w:t>without</w:t>
      </w:r>
      <w:r w:rsidR="002E639D">
        <w:rPr>
          <w:rFonts w:ascii="Times New Roman" w:hAnsi="Times New Roman"/>
          <w:sz w:val="24"/>
          <w:szCs w:val="24"/>
        </w:rPr>
        <w:t xml:space="preserve"> </w:t>
      </w:r>
      <w:r w:rsidR="00C914CF" w:rsidRPr="002E639D">
        <w:rPr>
          <w:rFonts w:ascii="Times New Roman" w:hAnsi="Times New Roman"/>
          <w:sz w:val="24"/>
          <w:szCs w:val="24"/>
        </w:rPr>
        <w:t xml:space="preserve">additional language and/or context </w:t>
      </w:r>
      <w:r w:rsidR="0008483B" w:rsidRPr="002E639D">
        <w:rPr>
          <w:rFonts w:ascii="Times New Roman" w:hAnsi="Times New Roman"/>
          <w:sz w:val="24"/>
          <w:szCs w:val="24"/>
        </w:rPr>
        <w:t xml:space="preserve">to </w:t>
      </w:r>
      <w:r w:rsidR="00C914CF" w:rsidRPr="002E639D">
        <w:rPr>
          <w:rFonts w:ascii="Times New Roman" w:hAnsi="Times New Roman"/>
          <w:sz w:val="24"/>
          <w:szCs w:val="24"/>
        </w:rPr>
        <w:t>distinguish the three words.</w:t>
      </w:r>
      <w:r w:rsidR="00C914CF" w:rsidRPr="00C914CF">
        <w:rPr>
          <w:rFonts w:ascii="Times New Roman" w:hAnsi="Times New Roman"/>
          <w:sz w:val="24"/>
          <w:szCs w:val="24"/>
        </w:rPr>
        <w:t xml:space="preserve"> </w:t>
      </w:r>
    </w:p>
    <w:p w:rsidR="00A71A59" w:rsidRDefault="00A71A59" w:rsidP="00996FB9">
      <w:pPr>
        <w:spacing w:before="12" w:after="12" w:line="240" w:lineRule="auto"/>
        <w:ind w:left="90"/>
        <w:rPr>
          <w:rFonts w:ascii="Times New Roman" w:hAnsi="Times New Roman"/>
          <w:b/>
          <w:sz w:val="24"/>
          <w:szCs w:val="24"/>
          <w:highlight w:val="magenta"/>
        </w:rPr>
      </w:pPr>
    </w:p>
    <w:p w:rsidR="00A71A59" w:rsidRDefault="00A71A59" w:rsidP="00D6649A">
      <w:pPr>
        <w:spacing w:before="12" w:after="12" w:line="240" w:lineRule="auto"/>
        <w:ind w:left="360"/>
        <w:rPr>
          <w:rFonts w:ascii="Times New Roman" w:hAnsi="Times New Roman"/>
          <w:i/>
          <w:sz w:val="24"/>
          <w:szCs w:val="24"/>
        </w:rPr>
      </w:pPr>
      <w:r>
        <w:rPr>
          <w:rFonts w:ascii="Times New Roman" w:hAnsi="Times New Roman"/>
          <w:i/>
          <w:sz w:val="24"/>
          <w:szCs w:val="24"/>
        </w:rPr>
        <w:t>Recommendations</w:t>
      </w:r>
    </w:p>
    <w:p w:rsidR="00A71A59" w:rsidRPr="000F222A" w:rsidRDefault="00A71A59" w:rsidP="0031659D">
      <w:pPr>
        <w:spacing w:before="12" w:after="12" w:line="240" w:lineRule="auto"/>
        <w:ind w:left="360"/>
        <w:rPr>
          <w:rFonts w:ascii="Times New Roman" w:hAnsi="Times New Roman"/>
          <w:sz w:val="24"/>
          <w:szCs w:val="24"/>
        </w:rPr>
      </w:pPr>
      <w:r w:rsidRPr="00762351">
        <w:rPr>
          <w:rFonts w:ascii="Times New Roman" w:hAnsi="Times New Roman"/>
          <w:sz w:val="24"/>
          <w:szCs w:val="24"/>
        </w:rPr>
        <w:t xml:space="preserve">Reinforce the framework introduced on the home page by using the same categories throughout </w:t>
      </w:r>
      <w:r w:rsidRPr="000F222A">
        <w:rPr>
          <w:rFonts w:ascii="Times New Roman" w:hAnsi="Times New Roman"/>
          <w:sz w:val="24"/>
          <w:szCs w:val="24"/>
        </w:rPr>
        <w:t xml:space="preserve">data displays. For example, </w:t>
      </w:r>
      <w:hyperlink r:id="rId34" w:history="1">
        <w:r w:rsidRPr="009F3B19">
          <w:rPr>
            <w:rStyle w:val="Hyperlink"/>
            <w:rFonts w:ascii="Times New Roman" w:hAnsi="Times New Roman"/>
            <w:sz w:val="24"/>
            <w:szCs w:val="24"/>
          </w:rPr>
          <w:t>Maine</w:t>
        </w:r>
      </w:hyperlink>
      <w:r w:rsidRPr="000F222A">
        <w:rPr>
          <w:rFonts w:ascii="Times New Roman" w:hAnsi="Times New Roman"/>
          <w:sz w:val="24"/>
          <w:szCs w:val="24"/>
        </w:rPr>
        <w:t xml:space="preserve"> used the categories </w:t>
      </w:r>
      <w:r w:rsidRPr="000F222A">
        <w:rPr>
          <w:rFonts w:ascii="Times New Roman" w:hAnsi="Times New Roman"/>
          <w:i/>
          <w:sz w:val="24"/>
          <w:szCs w:val="24"/>
        </w:rPr>
        <w:t xml:space="preserve">Safe, Effective, </w:t>
      </w:r>
      <w:r w:rsidRPr="000F222A">
        <w:rPr>
          <w:rFonts w:ascii="Times New Roman" w:hAnsi="Times New Roman"/>
          <w:sz w:val="24"/>
          <w:szCs w:val="24"/>
        </w:rPr>
        <w:t>and</w:t>
      </w:r>
      <w:r w:rsidRPr="000F222A">
        <w:rPr>
          <w:rFonts w:ascii="Times New Roman" w:hAnsi="Times New Roman"/>
          <w:i/>
          <w:sz w:val="24"/>
          <w:szCs w:val="24"/>
        </w:rPr>
        <w:t xml:space="preserve"> Patient Experience </w:t>
      </w:r>
      <w:r w:rsidRPr="000F222A">
        <w:rPr>
          <w:rFonts w:ascii="Times New Roman" w:hAnsi="Times New Roman"/>
          <w:sz w:val="24"/>
          <w:szCs w:val="24"/>
        </w:rPr>
        <w:t>in its comparative reports section</w:t>
      </w:r>
      <w:r w:rsidRPr="000F222A">
        <w:rPr>
          <w:rFonts w:ascii="Times New Roman" w:hAnsi="Times New Roman"/>
          <w:i/>
          <w:sz w:val="24"/>
          <w:szCs w:val="24"/>
        </w:rPr>
        <w:t>.</w:t>
      </w:r>
      <w:r w:rsidRPr="000F222A">
        <w:rPr>
          <w:rFonts w:ascii="Times New Roman" w:hAnsi="Times New Roman"/>
          <w:sz w:val="24"/>
          <w:szCs w:val="24"/>
        </w:rPr>
        <w:t xml:space="preserve"> (Because not all users are able to define </w:t>
      </w:r>
      <w:r w:rsidRPr="000F222A">
        <w:rPr>
          <w:rFonts w:ascii="Times New Roman" w:hAnsi="Times New Roman"/>
          <w:i/>
          <w:sz w:val="24"/>
          <w:szCs w:val="24"/>
        </w:rPr>
        <w:t xml:space="preserve">Patient Experience </w:t>
      </w:r>
      <w:r w:rsidRPr="000F222A">
        <w:rPr>
          <w:rFonts w:ascii="Times New Roman" w:hAnsi="Times New Roman"/>
          <w:sz w:val="24"/>
          <w:szCs w:val="24"/>
        </w:rPr>
        <w:t>or</w:t>
      </w:r>
      <w:r w:rsidRPr="000F222A">
        <w:rPr>
          <w:rFonts w:ascii="Times New Roman" w:hAnsi="Times New Roman"/>
          <w:i/>
          <w:sz w:val="24"/>
          <w:szCs w:val="24"/>
        </w:rPr>
        <w:t xml:space="preserve"> Patient Satisfaction, </w:t>
      </w:r>
      <w:r w:rsidRPr="000F222A">
        <w:rPr>
          <w:rFonts w:ascii="Times New Roman" w:hAnsi="Times New Roman"/>
          <w:sz w:val="24"/>
          <w:szCs w:val="24"/>
        </w:rPr>
        <w:t>it is important to test this terminology with local consumers and provide clear definitions within the quality scores.)</w:t>
      </w:r>
    </w:p>
    <w:p w:rsidR="00A71A59" w:rsidRPr="000F222A" w:rsidRDefault="00A71A59" w:rsidP="00996FB9">
      <w:pPr>
        <w:spacing w:before="12" w:after="12" w:line="240" w:lineRule="auto"/>
        <w:rPr>
          <w:rFonts w:ascii="Times New Roman" w:hAnsi="Times New Roman"/>
          <w:b/>
          <w:i/>
          <w:sz w:val="24"/>
          <w:szCs w:val="24"/>
        </w:rPr>
      </w:pPr>
    </w:p>
    <w:p w:rsidR="00A71A59" w:rsidRPr="000F222A" w:rsidRDefault="00A71A59" w:rsidP="00584491">
      <w:pPr>
        <w:pStyle w:val="ListParagraph"/>
        <w:numPr>
          <w:ilvl w:val="0"/>
          <w:numId w:val="5"/>
        </w:numPr>
        <w:spacing w:before="12" w:after="12" w:line="240" w:lineRule="auto"/>
        <w:rPr>
          <w:rFonts w:ascii="Times New Roman" w:hAnsi="Times New Roman"/>
          <w:sz w:val="24"/>
          <w:szCs w:val="24"/>
        </w:rPr>
      </w:pPr>
      <w:r w:rsidRPr="000F222A">
        <w:rPr>
          <w:rFonts w:ascii="Times New Roman" w:hAnsi="Times New Roman"/>
          <w:b/>
          <w:sz w:val="24"/>
          <w:szCs w:val="24"/>
        </w:rPr>
        <w:t>Use proven strategies for displaying quality data as well as clear labeling to help users interpret and apply the data to their personal situation</w:t>
      </w:r>
      <w:r>
        <w:rPr>
          <w:rFonts w:ascii="Times New Roman" w:hAnsi="Times New Roman"/>
          <w:b/>
          <w:sz w:val="24"/>
          <w:szCs w:val="24"/>
        </w:rPr>
        <w:t>s</w:t>
      </w:r>
      <w:r w:rsidRPr="000F222A">
        <w:rPr>
          <w:rFonts w:ascii="Times New Roman" w:hAnsi="Times New Roman"/>
          <w:b/>
          <w:sz w:val="24"/>
          <w:szCs w:val="24"/>
        </w:rPr>
        <w:t xml:space="preserve">. </w:t>
      </w:r>
      <w:r w:rsidRPr="000F222A">
        <w:rPr>
          <w:rFonts w:ascii="Times New Roman" w:hAnsi="Times New Roman"/>
          <w:sz w:val="24"/>
          <w:szCs w:val="24"/>
        </w:rPr>
        <w:t xml:space="preserve">For example, word icons, which combine symbols with a descriptive word (see examples in box), have been found to make it easier for users to identify and understand patterns in the scores.  </w:t>
      </w:r>
    </w:p>
    <w:p w:rsidR="00A71A59" w:rsidRPr="000F222A" w:rsidRDefault="008A7313" w:rsidP="00D5549D">
      <w:pPr>
        <w:pStyle w:val="ListParagraph"/>
        <w:spacing w:before="12" w:after="12" w:line="240" w:lineRule="auto"/>
        <w:ind w:left="540"/>
        <w:jc w:val="right"/>
        <w:rPr>
          <w:rFonts w:ascii="Times New Roman" w:hAnsi="Times New Roman"/>
          <w:i/>
          <w:sz w:val="24"/>
          <w:szCs w:val="24"/>
        </w:rPr>
      </w:pPr>
      <w:r>
        <w:rPr>
          <w:noProof/>
        </w:rPr>
        <w:drawing>
          <wp:anchor distT="0" distB="0" distL="114300" distR="114300" simplePos="0" relativeHeight="251660288" behindDoc="0" locked="0" layoutInCell="1" allowOverlap="1">
            <wp:simplePos x="0" y="0"/>
            <wp:positionH relativeFrom="column">
              <wp:posOffset>2952750</wp:posOffset>
            </wp:positionH>
            <wp:positionV relativeFrom="paragraph">
              <wp:posOffset>149225</wp:posOffset>
            </wp:positionV>
            <wp:extent cx="2839085" cy="1514475"/>
            <wp:effectExtent l="171450" t="152400" r="151765" b="142875"/>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srcRect/>
                    <a:stretch>
                      <a:fillRect/>
                    </a:stretch>
                  </pic:blipFill>
                  <pic:spPr bwMode="auto">
                    <a:xfrm>
                      <a:off x="0" y="0"/>
                      <a:ext cx="2839085" cy="1514475"/>
                    </a:xfrm>
                    <a:prstGeom prst="rect">
                      <a:avLst/>
                    </a:prstGeom>
                    <a:noFill/>
                    <a:ln w="152400">
                      <a:solidFill>
                        <a:srgbClr val="685C54">
                          <a:alpha val="65097"/>
                        </a:srgbClr>
                      </a:solidFill>
                      <a:miter lim="800000"/>
                      <a:headEnd/>
                      <a:tailEnd/>
                    </a:ln>
                  </pic:spPr>
                </pic:pic>
              </a:graphicData>
            </a:graphic>
          </wp:anchor>
        </w:drawing>
      </w:r>
    </w:p>
    <w:p w:rsidR="00A71A59" w:rsidRPr="00D5549D" w:rsidRDefault="00BB1AB1" w:rsidP="00BB1AB1">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p>
    <w:p w:rsidR="00A71A59" w:rsidRPr="000F222A" w:rsidRDefault="00A71A59" w:rsidP="00D66DDC">
      <w:pPr>
        <w:pStyle w:val="ListParagraph"/>
        <w:spacing w:before="12" w:after="12" w:line="240" w:lineRule="auto"/>
        <w:ind w:left="360"/>
        <w:rPr>
          <w:rFonts w:ascii="Times New Roman" w:hAnsi="Times New Roman"/>
          <w:sz w:val="24"/>
          <w:szCs w:val="24"/>
        </w:rPr>
      </w:pPr>
      <w:r w:rsidRPr="000F222A">
        <w:rPr>
          <w:rFonts w:ascii="Times New Roman" w:hAnsi="Times New Roman"/>
          <w:sz w:val="24"/>
          <w:szCs w:val="24"/>
        </w:rPr>
        <w:t>Users often had trouble interpreting data in displays with numbers and bar charts. The labels on the displays, including those for the “</w:t>
      </w:r>
      <w:r w:rsidRPr="000F222A">
        <w:rPr>
          <w:rFonts w:ascii="Times New Roman" w:hAnsi="Times New Roman"/>
          <w:i/>
          <w:sz w:val="24"/>
          <w:szCs w:val="24"/>
        </w:rPr>
        <w:t>Score</w:t>
      </w:r>
      <w:r w:rsidRPr="000F222A">
        <w:rPr>
          <w:rFonts w:ascii="Times New Roman" w:hAnsi="Times New Roman"/>
          <w:sz w:val="24"/>
          <w:szCs w:val="24"/>
        </w:rPr>
        <w:t>” or “</w:t>
      </w:r>
      <w:r w:rsidRPr="000F222A">
        <w:rPr>
          <w:rFonts w:ascii="Times New Roman" w:hAnsi="Times New Roman"/>
          <w:i/>
          <w:sz w:val="24"/>
          <w:szCs w:val="24"/>
        </w:rPr>
        <w:t>Measure,</w:t>
      </w:r>
      <w:r w:rsidRPr="000F222A">
        <w:rPr>
          <w:rFonts w:ascii="Times New Roman" w:hAnsi="Times New Roman"/>
          <w:sz w:val="24"/>
          <w:szCs w:val="24"/>
        </w:rPr>
        <w:t xml:space="preserve">” were not always clear to the users. </w:t>
      </w:r>
    </w:p>
    <w:p w:rsidR="00A71A59" w:rsidRPr="000F222A" w:rsidRDefault="00A71A59" w:rsidP="00D66DDC">
      <w:pPr>
        <w:pStyle w:val="ListParagraph"/>
        <w:spacing w:before="12" w:after="12" w:line="240" w:lineRule="auto"/>
        <w:ind w:left="360"/>
        <w:rPr>
          <w:rFonts w:ascii="Times New Roman" w:hAnsi="Times New Roman"/>
          <w:sz w:val="24"/>
          <w:szCs w:val="24"/>
        </w:rPr>
      </w:pPr>
    </w:p>
    <w:p w:rsidR="00A71A59" w:rsidRPr="000F222A" w:rsidRDefault="00A71A59" w:rsidP="00D66DDC">
      <w:pPr>
        <w:pStyle w:val="ListParagraph"/>
        <w:spacing w:before="12" w:after="12" w:line="240" w:lineRule="auto"/>
        <w:ind w:left="360"/>
        <w:rPr>
          <w:rFonts w:ascii="Times New Roman" w:hAnsi="Times New Roman"/>
          <w:sz w:val="24"/>
          <w:szCs w:val="24"/>
        </w:rPr>
      </w:pPr>
      <w:r w:rsidRPr="000F222A">
        <w:rPr>
          <w:rFonts w:ascii="Times New Roman" w:hAnsi="Times New Roman"/>
          <w:sz w:val="24"/>
          <w:szCs w:val="24"/>
        </w:rPr>
        <w:t xml:space="preserve">While word icons </w:t>
      </w:r>
      <w:r>
        <w:rPr>
          <w:rFonts w:ascii="Times New Roman" w:hAnsi="Times New Roman"/>
          <w:sz w:val="24"/>
          <w:szCs w:val="24"/>
        </w:rPr>
        <w:t>were generally</w:t>
      </w:r>
      <w:r w:rsidRPr="000F222A">
        <w:rPr>
          <w:rFonts w:ascii="Times New Roman" w:hAnsi="Times New Roman"/>
          <w:sz w:val="24"/>
          <w:szCs w:val="24"/>
        </w:rPr>
        <w:t xml:space="preserve"> effective, some participants wanted to know in detail what the word icons meant and how they were created. In some cases, the words in the word icons, such as “</w:t>
      </w:r>
      <w:r w:rsidRPr="000F222A">
        <w:rPr>
          <w:rFonts w:ascii="Times New Roman" w:hAnsi="Times New Roman"/>
          <w:i/>
          <w:sz w:val="24"/>
          <w:szCs w:val="24"/>
        </w:rPr>
        <w:t>Best</w:t>
      </w:r>
      <w:r w:rsidRPr="000F222A">
        <w:rPr>
          <w:rFonts w:ascii="Times New Roman" w:hAnsi="Times New Roman"/>
          <w:sz w:val="24"/>
          <w:szCs w:val="24"/>
        </w:rPr>
        <w:t>” and “</w:t>
      </w:r>
      <w:r w:rsidRPr="000F222A">
        <w:rPr>
          <w:rFonts w:ascii="Times New Roman" w:hAnsi="Times New Roman"/>
          <w:i/>
          <w:sz w:val="24"/>
          <w:szCs w:val="24"/>
        </w:rPr>
        <w:t>Average,</w:t>
      </w:r>
      <w:r w:rsidRPr="000F222A">
        <w:rPr>
          <w:rFonts w:ascii="Times New Roman" w:hAnsi="Times New Roman"/>
          <w:sz w:val="24"/>
          <w:szCs w:val="24"/>
        </w:rPr>
        <w:t>” were not clearly defined. Also, some participants looked for but could not find links to informat</w:t>
      </w:r>
      <w:r w:rsidR="00143BCB">
        <w:rPr>
          <w:rFonts w:ascii="Times New Roman" w:hAnsi="Times New Roman"/>
          <w:sz w:val="24"/>
          <w:szCs w:val="24"/>
        </w:rPr>
        <w:t xml:space="preserve">ion explaining the word icons. </w:t>
      </w:r>
      <w:r w:rsidRPr="000F222A">
        <w:rPr>
          <w:rFonts w:ascii="Times New Roman" w:hAnsi="Times New Roman"/>
          <w:sz w:val="24"/>
          <w:szCs w:val="24"/>
        </w:rPr>
        <w:t>As a result, some participants interpreted word icons to mean more than they did – for example, “Best” was perceived to mean that a provider exceeded all state and national averages in a certain measure.</w:t>
      </w:r>
    </w:p>
    <w:p w:rsidR="00A71A59" w:rsidRPr="000F222A" w:rsidRDefault="00A71A59" w:rsidP="00996FB9">
      <w:pPr>
        <w:pStyle w:val="ListParagraph"/>
        <w:spacing w:before="12" w:after="12" w:line="240" w:lineRule="auto"/>
        <w:ind w:left="1260"/>
        <w:rPr>
          <w:rFonts w:ascii="Times New Roman" w:hAnsi="Times New Roman"/>
          <w:i/>
          <w:sz w:val="24"/>
          <w:szCs w:val="24"/>
        </w:rPr>
      </w:pPr>
    </w:p>
    <w:p w:rsidR="00A71A59" w:rsidRPr="000F222A" w:rsidRDefault="00A71A59" w:rsidP="00D6649A">
      <w:pPr>
        <w:spacing w:before="12" w:after="12" w:line="240" w:lineRule="auto"/>
        <w:ind w:left="360"/>
        <w:rPr>
          <w:rFonts w:ascii="Times New Roman" w:hAnsi="Times New Roman"/>
          <w:i/>
          <w:sz w:val="24"/>
          <w:szCs w:val="24"/>
        </w:rPr>
      </w:pPr>
      <w:r w:rsidRPr="000F222A">
        <w:rPr>
          <w:rFonts w:ascii="Times New Roman" w:hAnsi="Times New Roman"/>
          <w:i/>
          <w:sz w:val="24"/>
          <w:szCs w:val="24"/>
        </w:rPr>
        <w:t>Recommendations</w:t>
      </w:r>
    </w:p>
    <w:p w:rsidR="00C15BEC" w:rsidRDefault="00A71A59" w:rsidP="00C15BEC">
      <w:pPr>
        <w:spacing w:before="12" w:after="12" w:line="240" w:lineRule="auto"/>
        <w:ind w:left="360"/>
        <w:rPr>
          <w:rFonts w:ascii="Times New Roman" w:hAnsi="Times New Roman"/>
          <w:sz w:val="24"/>
          <w:szCs w:val="24"/>
        </w:rPr>
      </w:pPr>
      <w:r>
        <w:rPr>
          <w:rFonts w:ascii="Times New Roman" w:hAnsi="Times New Roman"/>
          <w:sz w:val="24"/>
          <w:szCs w:val="24"/>
        </w:rPr>
        <w:t>W</w:t>
      </w:r>
      <w:r w:rsidRPr="00D74A5E">
        <w:rPr>
          <w:rFonts w:ascii="Times New Roman" w:hAnsi="Times New Roman"/>
          <w:sz w:val="24"/>
          <w:szCs w:val="24"/>
        </w:rPr>
        <w:t>ord icons help</w:t>
      </w:r>
      <w:r>
        <w:rPr>
          <w:rFonts w:ascii="Times New Roman" w:hAnsi="Times New Roman"/>
          <w:sz w:val="24"/>
          <w:szCs w:val="24"/>
        </w:rPr>
        <w:t>ed</w:t>
      </w:r>
      <w:r w:rsidRPr="00D74A5E">
        <w:rPr>
          <w:rFonts w:ascii="Times New Roman" w:hAnsi="Times New Roman"/>
          <w:sz w:val="24"/>
          <w:szCs w:val="24"/>
        </w:rPr>
        <w:t xml:space="preserve"> visitors recognize patterns such as identifying top performers within and across measures.</w:t>
      </w:r>
      <w:r w:rsidRPr="00D74A5E">
        <w:rPr>
          <w:rFonts w:ascii="Times New Roman" w:hAnsi="Times New Roman"/>
          <w:b/>
          <w:i/>
          <w:sz w:val="24"/>
          <w:szCs w:val="24"/>
        </w:rPr>
        <w:t xml:space="preserve"> </w:t>
      </w:r>
      <w:r w:rsidRPr="00D74A5E">
        <w:rPr>
          <w:rFonts w:ascii="Times New Roman" w:hAnsi="Times New Roman"/>
          <w:sz w:val="24"/>
          <w:szCs w:val="24"/>
        </w:rPr>
        <w:t>See word icons in data displays on th</w:t>
      </w:r>
      <w:r w:rsidR="00034669">
        <w:rPr>
          <w:rFonts w:ascii="Times New Roman" w:hAnsi="Times New Roman"/>
          <w:sz w:val="24"/>
          <w:szCs w:val="24"/>
        </w:rPr>
        <w:t xml:space="preserve">e </w:t>
      </w:r>
      <w:hyperlink r:id="rId36" w:history="1">
        <w:r w:rsidR="00034669" w:rsidRPr="00034669">
          <w:rPr>
            <w:rStyle w:val="Hyperlink"/>
            <w:rFonts w:ascii="Times New Roman" w:hAnsi="Times New Roman"/>
            <w:sz w:val="24"/>
            <w:szCs w:val="24"/>
          </w:rPr>
          <w:t>Oregon</w:t>
        </w:r>
      </w:hyperlink>
      <w:r w:rsidRPr="00D74A5E">
        <w:rPr>
          <w:rFonts w:ascii="Times New Roman" w:hAnsi="Times New Roman"/>
          <w:sz w:val="24"/>
          <w:szCs w:val="24"/>
        </w:rPr>
        <w:t xml:space="preserve"> an</w:t>
      </w:r>
      <w:r w:rsidR="00034669">
        <w:rPr>
          <w:rFonts w:ascii="Times New Roman" w:hAnsi="Times New Roman"/>
          <w:sz w:val="24"/>
          <w:szCs w:val="24"/>
        </w:rPr>
        <w:t>d</w:t>
      </w:r>
      <w:r w:rsidRPr="00D74A5E">
        <w:t xml:space="preserve"> </w:t>
      </w:r>
      <w:hyperlink r:id="rId37" w:history="1">
        <w:r w:rsidR="00034669" w:rsidRPr="00034669">
          <w:rPr>
            <w:rStyle w:val="Hyperlink"/>
            <w:rFonts w:ascii="Times New Roman" w:hAnsi="Times New Roman"/>
            <w:sz w:val="24"/>
            <w:szCs w:val="24"/>
          </w:rPr>
          <w:t>Puget Sound</w:t>
        </w:r>
      </w:hyperlink>
      <w:r w:rsidRPr="00034669">
        <w:rPr>
          <w:rFonts w:ascii="Times New Roman" w:hAnsi="Times New Roman"/>
          <w:sz w:val="24"/>
          <w:szCs w:val="24"/>
        </w:rPr>
        <w:t xml:space="preserve"> site</w:t>
      </w:r>
      <w:r w:rsidR="00F8066D">
        <w:rPr>
          <w:rFonts w:ascii="Times New Roman" w:hAnsi="Times New Roman"/>
          <w:sz w:val="24"/>
          <w:szCs w:val="24"/>
        </w:rPr>
        <w:t>s</w:t>
      </w:r>
      <w:r w:rsidRPr="00D74A5E">
        <w:rPr>
          <w:rFonts w:ascii="Times New Roman" w:hAnsi="Times New Roman"/>
          <w:sz w:val="24"/>
          <w:szCs w:val="24"/>
        </w:rPr>
        <w:t>. When using word icons, be sure to explain them on the page where they are presented to minimize the risk of misinterpretation.</w:t>
      </w:r>
    </w:p>
    <w:p w:rsidR="00A71A59" w:rsidRPr="00D74A5E" w:rsidRDefault="00A71A59" w:rsidP="00D747E8">
      <w:pPr>
        <w:spacing w:before="12" w:after="12" w:line="240" w:lineRule="auto"/>
        <w:ind w:left="405"/>
        <w:rPr>
          <w:rFonts w:ascii="Times New Roman" w:hAnsi="Times New Roman"/>
          <w:sz w:val="24"/>
          <w:szCs w:val="24"/>
        </w:rPr>
      </w:pPr>
    </w:p>
    <w:p w:rsidR="00A71A59" w:rsidRDefault="00A71A59" w:rsidP="00B3398A">
      <w:pPr>
        <w:spacing w:before="12" w:after="12" w:line="240" w:lineRule="auto"/>
        <w:ind w:left="405"/>
        <w:rPr>
          <w:rFonts w:ascii="Times New Roman" w:hAnsi="Times New Roman"/>
          <w:i/>
          <w:sz w:val="24"/>
          <w:szCs w:val="24"/>
        </w:rPr>
      </w:pPr>
      <w:r w:rsidRPr="00D74A5E">
        <w:rPr>
          <w:rFonts w:ascii="Times New Roman" w:hAnsi="Times New Roman"/>
          <w:sz w:val="24"/>
          <w:szCs w:val="24"/>
        </w:rPr>
        <w:t>It is also important t</w:t>
      </w:r>
      <w:r w:rsidR="002A7DAD">
        <w:rPr>
          <w:rFonts w:ascii="Times New Roman" w:hAnsi="Times New Roman"/>
          <w:sz w:val="24"/>
          <w:szCs w:val="24"/>
        </w:rPr>
        <w:t>o describe how the icons/text we</w:t>
      </w:r>
      <w:r w:rsidRPr="00D74A5E">
        <w:rPr>
          <w:rFonts w:ascii="Times New Roman" w:hAnsi="Times New Roman"/>
          <w:sz w:val="24"/>
          <w:szCs w:val="24"/>
        </w:rPr>
        <w:t xml:space="preserve">re derived. See </w:t>
      </w:r>
      <w:r>
        <w:rPr>
          <w:rFonts w:ascii="Times New Roman" w:hAnsi="Times New Roman"/>
          <w:sz w:val="24"/>
          <w:szCs w:val="24"/>
        </w:rPr>
        <w:t>an example</w:t>
      </w:r>
      <w:r w:rsidRPr="00D74A5E">
        <w:rPr>
          <w:rFonts w:ascii="Times New Roman" w:hAnsi="Times New Roman"/>
          <w:sz w:val="24"/>
          <w:szCs w:val="24"/>
        </w:rPr>
        <w:t xml:space="preserve"> of explanations on the </w:t>
      </w:r>
      <w:hyperlink r:id="rId38" w:history="1">
        <w:r w:rsidR="002A7DAD" w:rsidRPr="002A7DAD">
          <w:rPr>
            <w:rStyle w:val="Hyperlink"/>
            <w:rFonts w:ascii="Times New Roman" w:hAnsi="Times New Roman"/>
            <w:sz w:val="24"/>
            <w:szCs w:val="24"/>
          </w:rPr>
          <w:t>Oregon</w:t>
        </w:r>
      </w:hyperlink>
      <w:r w:rsidRPr="00D74A5E">
        <w:rPr>
          <w:rFonts w:ascii="Times New Roman" w:hAnsi="Times New Roman"/>
          <w:sz w:val="24"/>
          <w:szCs w:val="24"/>
        </w:rPr>
        <w:t xml:space="preserve"> site by clicking on </w:t>
      </w:r>
      <w:r w:rsidRPr="00D74A5E">
        <w:rPr>
          <w:rFonts w:ascii="Times New Roman" w:hAnsi="Times New Roman"/>
          <w:i/>
          <w:sz w:val="24"/>
          <w:szCs w:val="24"/>
        </w:rPr>
        <w:t>“see details on data and scoring.”</w:t>
      </w:r>
    </w:p>
    <w:p w:rsidR="007B24A3" w:rsidRPr="00B3398A" w:rsidRDefault="007B24A3" w:rsidP="00B3398A">
      <w:pPr>
        <w:spacing w:before="12" w:after="12" w:line="240" w:lineRule="auto"/>
        <w:ind w:left="405"/>
        <w:rPr>
          <w:rFonts w:ascii="Times New Roman" w:hAnsi="Times New Roman"/>
          <w:i/>
          <w:sz w:val="24"/>
          <w:szCs w:val="24"/>
        </w:rPr>
      </w:pPr>
    </w:p>
    <w:p w:rsidR="00A71A59" w:rsidRPr="00F706BD" w:rsidRDefault="00F95033" w:rsidP="002F5463">
      <w:pPr>
        <w:pStyle w:val="ListParagraph"/>
        <w:numPr>
          <w:ilvl w:val="0"/>
          <w:numId w:val="5"/>
        </w:numPr>
        <w:spacing w:before="12" w:after="12" w:line="240" w:lineRule="auto"/>
        <w:rPr>
          <w:rFonts w:ascii="Times New Roman" w:hAnsi="Times New Roman"/>
          <w:b/>
          <w:sz w:val="24"/>
          <w:szCs w:val="24"/>
        </w:rPr>
      </w:pPr>
      <w:r w:rsidRPr="00F706BD">
        <w:rPr>
          <w:rFonts w:ascii="Times New Roman" w:hAnsi="Times New Roman"/>
          <w:b/>
          <w:sz w:val="24"/>
          <w:szCs w:val="24"/>
        </w:rPr>
        <w:t xml:space="preserve">Provide strategies to help users </w:t>
      </w:r>
      <w:r w:rsidR="00AC10A2" w:rsidRPr="00F706BD">
        <w:rPr>
          <w:rFonts w:ascii="Times New Roman" w:hAnsi="Times New Roman"/>
          <w:b/>
          <w:sz w:val="24"/>
          <w:szCs w:val="24"/>
        </w:rPr>
        <w:t>limit the number of</w:t>
      </w:r>
      <w:r w:rsidR="0056339C" w:rsidRPr="00F706BD">
        <w:rPr>
          <w:rFonts w:ascii="Times New Roman" w:hAnsi="Times New Roman"/>
          <w:b/>
          <w:sz w:val="24"/>
          <w:szCs w:val="24"/>
        </w:rPr>
        <w:t xml:space="preserve"> providers </w:t>
      </w:r>
      <w:r w:rsidR="00F706BD" w:rsidRPr="00F706BD">
        <w:rPr>
          <w:rFonts w:ascii="Times New Roman" w:hAnsi="Times New Roman"/>
          <w:b/>
          <w:sz w:val="24"/>
          <w:szCs w:val="24"/>
        </w:rPr>
        <w:t xml:space="preserve">to </w:t>
      </w:r>
      <w:r w:rsidR="0056339C" w:rsidRPr="00F706BD">
        <w:rPr>
          <w:rFonts w:ascii="Times New Roman" w:hAnsi="Times New Roman"/>
          <w:b/>
          <w:sz w:val="24"/>
          <w:szCs w:val="24"/>
        </w:rPr>
        <w:t xml:space="preserve">reduce cognitive burden. </w:t>
      </w:r>
      <w:r w:rsidR="00AC10A2" w:rsidRPr="00F706BD">
        <w:rPr>
          <w:rFonts w:ascii="Times New Roman" w:hAnsi="Times New Roman"/>
          <w:sz w:val="24"/>
          <w:szCs w:val="24"/>
        </w:rPr>
        <w:t xml:space="preserve">When faced with multiple </w:t>
      </w:r>
      <w:r w:rsidR="007B24A3">
        <w:rPr>
          <w:rFonts w:ascii="Times New Roman" w:hAnsi="Times New Roman"/>
          <w:sz w:val="24"/>
          <w:szCs w:val="24"/>
        </w:rPr>
        <w:t>providers and scores</w:t>
      </w:r>
      <w:r w:rsidR="00AC10A2" w:rsidRPr="00F706BD">
        <w:rPr>
          <w:rFonts w:ascii="Times New Roman" w:hAnsi="Times New Roman"/>
          <w:sz w:val="24"/>
          <w:szCs w:val="24"/>
        </w:rPr>
        <w:t>,</w:t>
      </w:r>
      <w:r w:rsidR="003D2F9C" w:rsidRPr="00F706BD">
        <w:rPr>
          <w:rFonts w:ascii="Times New Roman" w:hAnsi="Times New Roman"/>
          <w:sz w:val="24"/>
          <w:szCs w:val="24"/>
        </w:rPr>
        <w:t xml:space="preserve"> people will look for ways to </w:t>
      </w:r>
      <w:r w:rsidR="002F5463" w:rsidRPr="00F706BD">
        <w:rPr>
          <w:rFonts w:ascii="Times New Roman" w:hAnsi="Times New Roman"/>
          <w:sz w:val="24"/>
          <w:szCs w:val="24"/>
        </w:rPr>
        <w:t>prevent “information overload.” Providing</w:t>
      </w:r>
      <w:r w:rsidR="00B3398A">
        <w:rPr>
          <w:rFonts w:ascii="Times New Roman" w:hAnsi="Times New Roman"/>
          <w:sz w:val="24"/>
          <w:szCs w:val="24"/>
        </w:rPr>
        <w:t xml:space="preserve"> strategies that</w:t>
      </w:r>
      <w:r w:rsidRPr="00F706BD">
        <w:rPr>
          <w:rFonts w:ascii="Times New Roman" w:hAnsi="Times New Roman"/>
          <w:sz w:val="24"/>
          <w:szCs w:val="24"/>
        </w:rPr>
        <w:t xml:space="preserve"> allow the user to select the type and amount of data to be compared</w:t>
      </w:r>
      <w:r w:rsidR="00B3398A">
        <w:rPr>
          <w:rFonts w:ascii="Times New Roman" w:hAnsi="Times New Roman"/>
          <w:sz w:val="24"/>
          <w:szCs w:val="24"/>
        </w:rPr>
        <w:t xml:space="preserve"> (</w:t>
      </w:r>
      <w:r w:rsidR="002F5463" w:rsidRPr="00F706BD">
        <w:rPr>
          <w:rFonts w:ascii="Times New Roman" w:hAnsi="Times New Roman"/>
          <w:sz w:val="24"/>
          <w:szCs w:val="24"/>
        </w:rPr>
        <w:t>for example, by type of provider or geography</w:t>
      </w:r>
      <w:r w:rsidR="00B3398A">
        <w:rPr>
          <w:rFonts w:ascii="Times New Roman" w:hAnsi="Times New Roman"/>
          <w:sz w:val="24"/>
          <w:szCs w:val="24"/>
        </w:rPr>
        <w:t>)</w:t>
      </w:r>
      <w:r w:rsidR="002F5463" w:rsidRPr="00F706BD">
        <w:rPr>
          <w:rFonts w:ascii="Times New Roman" w:hAnsi="Times New Roman"/>
          <w:sz w:val="24"/>
          <w:szCs w:val="24"/>
        </w:rPr>
        <w:t>, can</w:t>
      </w:r>
      <w:r w:rsidR="0056339C" w:rsidRPr="00F706BD">
        <w:rPr>
          <w:rFonts w:ascii="Times New Roman" w:hAnsi="Times New Roman"/>
          <w:sz w:val="24"/>
          <w:szCs w:val="24"/>
        </w:rPr>
        <w:t xml:space="preserve"> </w:t>
      </w:r>
      <w:r w:rsidR="003D2F9C" w:rsidRPr="00F706BD">
        <w:rPr>
          <w:rFonts w:ascii="Times New Roman" w:hAnsi="Times New Roman"/>
          <w:sz w:val="24"/>
          <w:szCs w:val="24"/>
        </w:rPr>
        <w:t>help people process the information and make comparisons</w:t>
      </w:r>
      <w:r w:rsidR="0056339C" w:rsidRPr="00F706BD">
        <w:rPr>
          <w:rFonts w:ascii="Times New Roman" w:hAnsi="Times New Roman"/>
          <w:sz w:val="24"/>
          <w:szCs w:val="24"/>
        </w:rPr>
        <w:t xml:space="preserve"> based on what is of interest to them</w:t>
      </w:r>
      <w:r w:rsidR="003D2F9C" w:rsidRPr="00F706BD">
        <w:rPr>
          <w:rFonts w:ascii="Times New Roman" w:hAnsi="Times New Roman"/>
          <w:sz w:val="24"/>
          <w:szCs w:val="24"/>
        </w:rPr>
        <w:t>.</w:t>
      </w:r>
      <w:r w:rsidR="00AC10A2" w:rsidRPr="00F706BD">
        <w:rPr>
          <w:rFonts w:ascii="Times New Roman" w:hAnsi="Times New Roman"/>
          <w:sz w:val="24"/>
          <w:szCs w:val="24"/>
        </w:rPr>
        <w:t xml:space="preserve"> </w:t>
      </w:r>
    </w:p>
    <w:p w:rsidR="00A71A59" w:rsidRDefault="00A71A59" w:rsidP="0044703F">
      <w:pPr>
        <w:spacing w:before="12" w:after="12" w:line="240" w:lineRule="auto"/>
        <w:ind w:left="540"/>
        <w:rPr>
          <w:rFonts w:ascii="Times New Roman" w:hAnsi="Times New Roman"/>
          <w:i/>
          <w:sz w:val="24"/>
          <w:szCs w:val="24"/>
        </w:rPr>
      </w:pPr>
    </w:p>
    <w:p w:rsidR="00A71A59" w:rsidRDefault="00BB1AB1" w:rsidP="00BB1AB1">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r w:rsidR="00A71A59" w:rsidRPr="007F1846">
        <w:rPr>
          <w:rFonts w:ascii="Times New Roman" w:hAnsi="Times New Roman"/>
          <w:i/>
          <w:sz w:val="24"/>
          <w:szCs w:val="24"/>
        </w:rPr>
        <w:t xml:space="preserve"> </w:t>
      </w:r>
    </w:p>
    <w:p w:rsidR="00A71A59" w:rsidRDefault="00A71A59" w:rsidP="00D6649A">
      <w:pPr>
        <w:spacing w:before="12" w:after="12" w:line="240" w:lineRule="auto"/>
        <w:ind w:left="360"/>
        <w:rPr>
          <w:rFonts w:ascii="Times New Roman" w:hAnsi="Times New Roman"/>
          <w:sz w:val="24"/>
          <w:szCs w:val="24"/>
        </w:rPr>
      </w:pPr>
      <w:r w:rsidRPr="00CE6AB8">
        <w:rPr>
          <w:rFonts w:ascii="Times New Roman" w:hAnsi="Times New Roman"/>
          <w:sz w:val="24"/>
          <w:szCs w:val="24"/>
        </w:rPr>
        <w:t xml:space="preserve">Participants who saw data available </w:t>
      </w:r>
      <w:r w:rsidR="00AC10A2" w:rsidRPr="00CE6AB8">
        <w:rPr>
          <w:rFonts w:ascii="Times New Roman" w:hAnsi="Times New Roman"/>
          <w:sz w:val="24"/>
          <w:szCs w:val="24"/>
        </w:rPr>
        <w:t>for all</w:t>
      </w:r>
      <w:r w:rsidRPr="00CE6AB8">
        <w:rPr>
          <w:rFonts w:ascii="Times New Roman" w:hAnsi="Times New Roman"/>
          <w:sz w:val="24"/>
          <w:szCs w:val="24"/>
        </w:rPr>
        <w:t xml:space="preserve"> provider</w:t>
      </w:r>
      <w:r w:rsidR="00CE6AB8" w:rsidRPr="00CE6AB8">
        <w:rPr>
          <w:rFonts w:ascii="Times New Roman" w:hAnsi="Times New Roman"/>
          <w:sz w:val="24"/>
          <w:szCs w:val="24"/>
        </w:rPr>
        <w:t>s/</w:t>
      </w:r>
      <w:r w:rsidRPr="00CE6AB8">
        <w:rPr>
          <w:rFonts w:ascii="Times New Roman" w:hAnsi="Times New Roman"/>
          <w:sz w:val="24"/>
          <w:szCs w:val="24"/>
        </w:rPr>
        <w:t>hospital</w:t>
      </w:r>
      <w:r w:rsidR="00CE6AB8" w:rsidRPr="00CE6AB8">
        <w:rPr>
          <w:rFonts w:ascii="Times New Roman" w:hAnsi="Times New Roman"/>
          <w:sz w:val="24"/>
          <w:szCs w:val="24"/>
        </w:rPr>
        <w:t>s</w:t>
      </w:r>
      <w:r w:rsidRPr="00CE6AB8">
        <w:rPr>
          <w:rFonts w:ascii="Times New Roman" w:hAnsi="Times New Roman"/>
          <w:sz w:val="24"/>
          <w:szCs w:val="24"/>
        </w:rPr>
        <w:t xml:space="preserve"> at once had troubl</w:t>
      </w:r>
      <w:r w:rsidR="0098402C" w:rsidRPr="00CE6AB8">
        <w:rPr>
          <w:rFonts w:ascii="Times New Roman" w:hAnsi="Times New Roman"/>
          <w:sz w:val="24"/>
          <w:szCs w:val="24"/>
        </w:rPr>
        <w:t xml:space="preserve">e comparing providers/hospitals </w:t>
      </w:r>
      <w:r w:rsidRPr="00CE6AB8">
        <w:rPr>
          <w:rFonts w:ascii="Times New Roman" w:hAnsi="Times New Roman"/>
          <w:sz w:val="24"/>
          <w:szCs w:val="24"/>
        </w:rPr>
        <w:t>and</w:t>
      </w:r>
      <w:r w:rsidR="00764285" w:rsidRPr="00CE6AB8">
        <w:rPr>
          <w:rFonts w:ascii="Times New Roman" w:hAnsi="Times New Roman"/>
          <w:sz w:val="24"/>
          <w:szCs w:val="24"/>
        </w:rPr>
        <w:t xml:space="preserve"> selecting providers</w:t>
      </w:r>
      <w:r w:rsidR="00CE6AB8">
        <w:rPr>
          <w:rFonts w:ascii="Times New Roman" w:hAnsi="Times New Roman"/>
          <w:sz w:val="24"/>
          <w:szCs w:val="24"/>
        </w:rPr>
        <w:t>/hospitals</w:t>
      </w:r>
      <w:r w:rsidR="00764285" w:rsidRPr="00CE6AB8">
        <w:rPr>
          <w:rFonts w:ascii="Times New Roman" w:hAnsi="Times New Roman"/>
          <w:sz w:val="24"/>
          <w:szCs w:val="24"/>
        </w:rPr>
        <w:t xml:space="preserve"> to compare</w:t>
      </w:r>
      <w:r w:rsidR="00CE6AB8" w:rsidRPr="00CE6AB8">
        <w:rPr>
          <w:rFonts w:ascii="Times New Roman" w:hAnsi="Times New Roman"/>
          <w:sz w:val="24"/>
          <w:szCs w:val="24"/>
        </w:rPr>
        <w:t xml:space="preserve">. </w:t>
      </w:r>
    </w:p>
    <w:p w:rsidR="00A71A59" w:rsidRDefault="00A71A59" w:rsidP="00996FB9">
      <w:pPr>
        <w:pStyle w:val="ListParagraph"/>
        <w:spacing w:before="12" w:after="12" w:line="240" w:lineRule="auto"/>
        <w:rPr>
          <w:rFonts w:ascii="Times New Roman" w:hAnsi="Times New Roman"/>
          <w:i/>
          <w:sz w:val="24"/>
          <w:szCs w:val="24"/>
        </w:rPr>
      </w:pPr>
    </w:p>
    <w:p w:rsidR="00A71A59" w:rsidRDefault="00A71A59" w:rsidP="00D6649A">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Recommendation</w:t>
      </w:r>
      <w:r w:rsidRPr="00EB52E3">
        <w:rPr>
          <w:rFonts w:ascii="Times New Roman" w:hAnsi="Times New Roman"/>
          <w:i/>
          <w:sz w:val="24"/>
          <w:szCs w:val="24"/>
        </w:rPr>
        <w:t xml:space="preserve">s </w:t>
      </w:r>
    </w:p>
    <w:p w:rsidR="00A71A59" w:rsidRDefault="00B3398A" w:rsidP="00762351">
      <w:pPr>
        <w:spacing w:before="12" w:after="12" w:line="240" w:lineRule="auto"/>
        <w:ind w:left="360"/>
        <w:rPr>
          <w:rFonts w:ascii="Times New Roman" w:hAnsi="Times New Roman"/>
          <w:sz w:val="24"/>
          <w:szCs w:val="24"/>
        </w:rPr>
      </w:pPr>
      <w:r>
        <w:rPr>
          <w:rFonts w:ascii="Times New Roman" w:hAnsi="Times New Roman"/>
          <w:sz w:val="24"/>
          <w:szCs w:val="24"/>
        </w:rPr>
        <w:t>Provide strategies that</w:t>
      </w:r>
      <w:r w:rsidR="00A71A59" w:rsidRPr="008C7507">
        <w:rPr>
          <w:rFonts w:ascii="Times New Roman" w:hAnsi="Times New Roman"/>
          <w:sz w:val="24"/>
          <w:szCs w:val="24"/>
        </w:rPr>
        <w:t xml:space="preserve"> allow the user to select the type and amount of data to be compared. </w:t>
      </w:r>
    </w:p>
    <w:p w:rsidR="0056339C" w:rsidRDefault="00C65231" w:rsidP="00584491">
      <w:pPr>
        <w:pStyle w:val="ListParagraph"/>
        <w:numPr>
          <w:ilvl w:val="0"/>
          <w:numId w:val="18"/>
        </w:numPr>
        <w:spacing w:before="12" w:after="12" w:line="240" w:lineRule="auto"/>
        <w:rPr>
          <w:rFonts w:ascii="Times New Roman" w:hAnsi="Times New Roman"/>
          <w:sz w:val="24"/>
          <w:szCs w:val="24"/>
        </w:rPr>
      </w:pPr>
      <w:hyperlink r:id="rId39" w:history="1">
        <w:r w:rsidR="00F8066D" w:rsidRPr="00F8066D">
          <w:rPr>
            <w:rStyle w:val="Hyperlink"/>
            <w:rFonts w:ascii="Times New Roman" w:hAnsi="Times New Roman"/>
            <w:sz w:val="24"/>
            <w:szCs w:val="24"/>
          </w:rPr>
          <w:t>M</w:t>
        </w:r>
        <w:r w:rsidR="00AC10A2" w:rsidRPr="00F8066D">
          <w:rPr>
            <w:rStyle w:val="Hyperlink"/>
            <w:rFonts w:ascii="Times New Roman" w:hAnsi="Times New Roman"/>
            <w:sz w:val="24"/>
            <w:szCs w:val="24"/>
          </w:rPr>
          <w:t>aine</w:t>
        </w:r>
      </w:hyperlink>
      <w:r w:rsidR="00AC10A2">
        <w:rPr>
          <w:rFonts w:ascii="Times New Roman" w:hAnsi="Times New Roman"/>
          <w:sz w:val="24"/>
          <w:szCs w:val="24"/>
        </w:rPr>
        <w:t xml:space="preserve"> and </w:t>
      </w:r>
      <w:hyperlink r:id="rId40" w:history="1">
        <w:r w:rsidR="00AC10A2" w:rsidRPr="00F8066D">
          <w:rPr>
            <w:rStyle w:val="Hyperlink"/>
            <w:rFonts w:ascii="Times New Roman" w:hAnsi="Times New Roman"/>
            <w:sz w:val="24"/>
            <w:szCs w:val="24"/>
          </w:rPr>
          <w:t>Cin</w:t>
        </w:r>
        <w:r w:rsidR="00F8066D" w:rsidRPr="00F8066D">
          <w:rPr>
            <w:rStyle w:val="Hyperlink"/>
            <w:rFonts w:ascii="Times New Roman" w:hAnsi="Times New Roman"/>
            <w:sz w:val="24"/>
            <w:szCs w:val="24"/>
          </w:rPr>
          <w:t>cinnati</w:t>
        </w:r>
      </w:hyperlink>
      <w:r w:rsidR="00AC10A2">
        <w:rPr>
          <w:rFonts w:ascii="Times New Roman" w:hAnsi="Times New Roman"/>
          <w:sz w:val="24"/>
          <w:szCs w:val="24"/>
        </w:rPr>
        <w:t xml:space="preserve"> are two </w:t>
      </w:r>
      <w:r w:rsidR="00A71A59" w:rsidRPr="00762351">
        <w:rPr>
          <w:rFonts w:ascii="Times New Roman" w:hAnsi="Times New Roman"/>
          <w:sz w:val="24"/>
          <w:szCs w:val="24"/>
        </w:rPr>
        <w:t xml:space="preserve">sites </w:t>
      </w:r>
      <w:r w:rsidR="00AC10A2">
        <w:rPr>
          <w:rFonts w:ascii="Times New Roman" w:hAnsi="Times New Roman"/>
          <w:sz w:val="24"/>
          <w:szCs w:val="24"/>
        </w:rPr>
        <w:t xml:space="preserve">that </w:t>
      </w:r>
      <w:r w:rsidR="00A71A59" w:rsidRPr="00762351">
        <w:rPr>
          <w:rFonts w:ascii="Times New Roman" w:hAnsi="Times New Roman"/>
          <w:sz w:val="24"/>
          <w:szCs w:val="24"/>
        </w:rPr>
        <w:t>allow visitors to select</w:t>
      </w:r>
      <w:r w:rsidR="004A12C3">
        <w:rPr>
          <w:rFonts w:ascii="Times New Roman" w:hAnsi="Times New Roman"/>
          <w:sz w:val="24"/>
          <w:szCs w:val="24"/>
        </w:rPr>
        <w:t xml:space="preserve"> the type of—and limit the number of—</w:t>
      </w:r>
      <w:r w:rsidR="00F8066D">
        <w:rPr>
          <w:rFonts w:ascii="Times New Roman" w:hAnsi="Times New Roman"/>
          <w:sz w:val="24"/>
          <w:szCs w:val="24"/>
        </w:rPr>
        <w:t>providers for comparison.</w:t>
      </w:r>
    </w:p>
    <w:p w:rsidR="00BD68EA" w:rsidRPr="0056339C" w:rsidRDefault="0098402C" w:rsidP="0056339C">
      <w:pPr>
        <w:pStyle w:val="ListParagraph"/>
        <w:numPr>
          <w:ilvl w:val="0"/>
          <w:numId w:val="18"/>
        </w:numPr>
        <w:spacing w:before="12" w:after="12" w:line="240" w:lineRule="auto"/>
        <w:rPr>
          <w:rFonts w:ascii="Times New Roman" w:hAnsi="Times New Roman"/>
          <w:sz w:val="24"/>
          <w:szCs w:val="24"/>
        </w:rPr>
      </w:pPr>
      <w:r>
        <w:rPr>
          <w:rFonts w:ascii="Times New Roman" w:hAnsi="Times New Roman"/>
          <w:sz w:val="24"/>
          <w:szCs w:val="24"/>
        </w:rPr>
        <w:t>T</w:t>
      </w:r>
      <w:r w:rsidR="00A71A59" w:rsidRPr="00762351">
        <w:rPr>
          <w:rFonts w:ascii="Times New Roman" w:hAnsi="Times New Roman"/>
          <w:sz w:val="24"/>
          <w:szCs w:val="24"/>
        </w:rPr>
        <w:t xml:space="preserve">he </w:t>
      </w:r>
      <w:hyperlink r:id="rId41" w:history="1">
        <w:r w:rsidR="00A71A59" w:rsidRPr="0098402C">
          <w:rPr>
            <w:rStyle w:val="Hyperlink"/>
            <w:rFonts w:ascii="Times New Roman" w:hAnsi="Times New Roman"/>
            <w:sz w:val="24"/>
            <w:szCs w:val="24"/>
          </w:rPr>
          <w:t>Oregon</w:t>
        </w:r>
      </w:hyperlink>
      <w:r w:rsidR="00A71A59" w:rsidRPr="0098402C">
        <w:rPr>
          <w:rFonts w:ascii="Times New Roman" w:hAnsi="Times New Roman"/>
          <w:sz w:val="24"/>
          <w:szCs w:val="24"/>
        </w:rPr>
        <w:t xml:space="preserve"> </w:t>
      </w:r>
      <w:r>
        <w:rPr>
          <w:rFonts w:ascii="Times New Roman" w:hAnsi="Times New Roman"/>
          <w:sz w:val="24"/>
          <w:szCs w:val="24"/>
        </w:rPr>
        <w:t>site</w:t>
      </w:r>
      <w:r w:rsidR="00A71A59" w:rsidRPr="00762351">
        <w:rPr>
          <w:rFonts w:ascii="Times New Roman" w:hAnsi="Times New Roman"/>
          <w:sz w:val="24"/>
          <w:szCs w:val="24"/>
        </w:rPr>
        <w:t xml:space="preserve"> allows visitors to select providers based on geography. </w:t>
      </w:r>
    </w:p>
    <w:p w:rsidR="00A71A59" w:rsidRDefault="00A71A59" w:rsidP="00996FB9">
      <w:pPr>
        <w:spacing w:after="0" w:line="240" w:lineRule="auto"/>
        <w:rPr>
          <w:sz w:val="24"/>
          <w:szCs w:val="24"/>
        </w:rPr>
      </w:pPr>
    </w:p>
    <w:p w:rsidR="00A71A59" w:rsidRPr="0056339C" w:rsidRDefault="00A71A59" w:rsidP="00584491">
      <w:pPr>
        <w:pStyle w:val="ListParagraph"/>
        <w:numPr>
          <w:ilvl w:val="0"/>
          <w:numId w:val="5"/>
        </w:numPr>
        <w:tabs>
          <w:tab w:val="left" w:pos="360"/>
          <w:tab w:val="left" w:pos="540"/>
        </w:tabs>
        <w:spacing w:before="12" w:after="12" w:line="240" w:lineRule="auto"/>
        <w:rPr>
          <w:rFonts w:ascii="Times New Roman" w:hAnsi="Times New Roman"/>
          <w:b/>
          <w:sz w:val="24"/>
          <w:szCs w:val="24"/>
        </w:rPr>
      </w:pPr>
      <w:r w:rsidRPr="007F1846">
        <w:rPr>
          <w:rFonts w:ascii="Times New Roman" w:hAnsi="Times New Roman"/>
          <w:b/>
          <w:sz w:val="24"/>
          <w:szCs w:val="24"/>
        </w:rPr>
        <w:t>Pro</w:t>
      </w:r>
      <w:r>
        <w:rPr>
          <w:rFonts w:ascii="Times New Roman" w:hAnsi="Times New Roman"/>
          <w:b/>
          <w:sz w:val="24"/>
          <w:szCs w:val="24"/>
        </w:rPr>
        <w:t>vide summary scores to show</w:t>
      </w:r>
      <w:r w:rsidRPr="007F1846">
        <w:rPr>
          <w:rFonts w:ascii="Times New Roman" w:hAnsi="Times New Roman"/>
          <w:b/>
          <w:sz w:val="24"/>
          <w:szCs w:val="24"/>
        </w:rPr>
        <w:t xml:space="preserve"> </w:t>
      </w:r>
      <w:r>
        <w:rPr>
          <w:rFonts w:ascii="Times New Roman" w:hAnsi="Times New Roman"/>
          <w:b/>
          <w:sz w:val="24"/>
          <w:szCs w:val="24"/>
        </w:rPr>
        <w:t>an overview of the performance of several providers at once</w:t>
      </w:r>
      <w:r w:rsidR="0098402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Summary scores </w:t>
      </w:r>
      <w:r w:rsidRPr="00943E01">
        <w:rPr>
          <w:rFonts w:ascii="Times New Roman" w:hAnsi="Times New Roman"/>
          <w:sz w:val="24"/>
          <w:szCs w:val="24"/>
        </w:rPr>
        <w:t>combine multiple measures into a single score</w:t>
      </w:r>
      <w:r>
        <w:rPr>
          <w:rFonts w:ascii="Times New Roman" w:hAnsi="Times New Roman"/>
          <w:sz w:val="24"/>
          <w:szCs w:val="24"/>
        </w:rPr>
        <w:t>,</w:t>
      </w:r>
      <w:r w:rsidRPr="00943E01">
        <w:rPr>
          <w:rFonts w:ascii="Times New Roman" w:hAnsi="Times New Roman"/>
          <w:sz w:val="24"/>
          <w:szCs w:val="24"/>
        </w:rPr>
        <w:t xml:space="preserve"> </w:t>
      </w:r>
      <w:r>
        <w:rPr>
          <w:rFonts w:ascii="Times New Roman" w:hAnsi="Times New Roman"/>
          <w:sz w:val="24"/>
          <w:szCs w:val="24"/>
        </w:rPr>
        <w:t xml:space="preserve">which reduces the amount of information a user has to process. They also allow </w:t>
      </w:r>
      <w:r w:rsidRPr="000F222A">
        <w:rPr>
          <w:rFonts w:ascii="Times New Roman" w:hAnsi="Times New Roman"/>
          <w:sz w:val="24"/>
          <w:szCs w:val="24"/>
        </w:rPr>
        <w:t xml:space="preserve">quick comparisons across medical offices/providers and hospitals and potentially across conditions. </w:t>
      </w:r>
      <w:r w:rsidR="00F8066D">
        <w:rPr>
          <w:rFonts w:ascii="Times New Roman" w:hAnsi="Times New Roman"/>
          <w:sz w:val="24"/>
          <w:szCs w:val="24"/>
        </w:rPr>
        <w:t>Summary scores can also help users focus on topics of interest to them (e.g., patient safety)</w:t>
      </w:r>
      <w:r w:rsidR="0056339C">
        <w:rPr>
          <w:rFonts w:ascii="Times New Roman" w:hAnsi="Times New Roman"/>
          <w:sz w:val="24"/>
          <w:szCs w:val="24"/>
        </w:rPr>
        <w:t>, and then “drill down” to individual measures as desired.</w:t>
      </w:r>
    </w:p>
    <w:p w:rsidR="0056339C" w:rsidRPr="000F222A" w:rsidRDefault="0056339C" w:rsidP="0056339C">
      <w:pPr>
        <w:pStyle w:val="ListParagraph"/>
        <w:tabs>
          <w:tab w:val="left" w:pos="360"/>
          <w:tab w:val="left" w:pos="540"/>
        </w:tabs>
        <w:spacing w:before="12" w:after="12" w:line="240" w:lineRule="auto"/>
        <w:ind w:left="360"/>
        <w:rPr>
          <w:rFonts w:ascii="Times New Roman" w:hAnsi="Times New Roman"/>
          <w:b/>
          <w:sz w:val="24"/>
          <w:szCs w:val="24"/>
        </w:rPr>
      </w:pPr>
    </w:p>
    <w:p w:rsidR="00BB1AB1" w:rsidRDefault="00BB1AB1" w:rsidP="00BB1AB1">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p>
    <w:p w:rsidR="00A71A59" w:rsidRPr="000F222A" w:rsidRDefault="00A71A59" w:rsidP="00BB1AB1">
      <w:pPr>
        <w:spacing w:before="12" w:after="12" w:line="240" w:lineRule="auto"/>
        <w:ind w:left="360"/>
        <w:rPr>
          <w:rFonts w:ascii="Times New Roman" w:hAnsi="Times New Roman"/>
          <w:sz w:val="24"/>
          <w:szCs w:val="24"/>
        </w:rPr>
      </w:pPr>
      <w:r>
        <w:rPr>
          <w:rFonts w:ascii="Times New Roman" w:hAnsi="Times New Roman"/>
          <w:sz w:val="24"/>
          <w:szCs w:val="24"/>
        </w:rPr>
        <w:t>P</w:t>
      </w:r>
      <w:r w:rsidRPr="000F222A">
        <w:rPr>
          <w:rFonts w:ascii="Times New Roman" w:hAnsi="Times New Roman"/>
          <w:sz w:val="24"/>
          <w:szCs w:val="24"/>
        </w:rPr>
        <w:t xml:space="preserve">articipants had difficulty understanding and interpreting multiple measures at the same time, and found it difficult to </w:t>
      </w:r>
      <w:r>
        <w:rPr>
          <w:rFonts w:ascii="Times New Roman" w:hAnsi="Times New Roman"/>
          <w:sz w:val="24"/>
          <w:szCs w:val="24"/>
        </w:rPr>
        <w:t xml:space="preserve">apply </w:t>
      </w:r>
      <w:r w:rsidRPr="000F222A">
        <w:rPr>
          <w:rFonts w:ascii="Times New Roman" w:hAnsi="Times New Roman"/>
          <w:sz w:val="24"/>
          <w:szCs w:val="24"/>
        </w:rPr>
        <w:t>information about multiple measures</w:t>
      </w:r>
      <w:r>
        <w:rPr>
          <w:rFonts w:ascii="Times New Roman" w:hAnsi="Times New Roman"/>
          <w:sz w:val="24"/>
          <w:szCs w:val="24"/>
        </w:rPr>
        <w:t xml:space="preserve"> into decision-making</w:t>
      </w:r>
      <w:r w:rsidRPr="000F222A">
        <w:rPr>
          <w:rFonts w:ascii="Times New Roman" w:hAnsi="Times New Roman"/>
          <w:sz w:val="24"/>
          <w:szCs w:val="24"/>
        </w:rPr>
        <w:t xml:space="preserve">. </w:t>
      </w:r>
    </w:p>
    <w:p w:rsidR="00A71A59" w:rsidRPr="000F222A" w:rsidRDefault="00A71A59" w:rsidP="00D6649A">
      <w:pPr>
        <w:pStyle w:val="ListParagraph"/>
        <w:spacing w:before="12" w:after="12" w:line="240" w:lineRule="auto"/>
        <w:ind w:left="360"/>
        <w:rPr>
          <w:rFonts w:ascii="Times New Roman" w:hAnsi="Times New Roman"/>
          <w:sz w:val="24"/>
          <w:szCs w:val="24"/>
        </w:rPr>
      </w:pPr>
    </w:p>
    <w:p w:rsidR="00A71A59" w:rsidRPr="000F222A" w:rsidRDefault="00A71A59" w:rsidP="00D6649A">
      <w:pPr>
        <w:pStyle w:val="ListParagraph"/>
        <w:spacing w:before="12" w:after="12" w:line="240" w:lineRule="auto"/>
        <w:ind w:left="360"/>
        <w:rPr>
          <w:rFonts w:ascii="Times New Roman" w:hAnsi="Times New Roman"/>
          <w:sz w:val="24"/>
          <w:szCs w:val="24"/>
        </w:rPr>
      </w:pPr>
      <w:r w:rsidRPr="000F222A">
        <w:rPr>
          <w:rFonts w:ascii="Times New Roman" w:hAnsi="Times New Roman"/>
          <w:sz w:val="24"/>
          <w:szCs w:val="24"/>
        </w:rPr>
        <w:t xml:space="preserve">In addition, the participants </w:t>
      </w:r>
      <w:r>
        <w:rPr>
          <w:rFonts w:ascii="Times New Roman" w:hAnsi="Times New Roman"/>
          <w:sz w:val="24"/>
          <w:szCs w:val="24"/>
        </w:rPr>
        <w:t>wanted to see</w:t>
      </w:r>
      <w:r w:rsidRPr="000F222A">
        <w:rPr>
          <w:rFonts w:ascii="Times New Roman" w:hAnsi="Times New Roman"/>
          <w:sz w:val="24"/>
          <w:szCs w:val="24"/>
        </w:rPr>
        <w:t xml:space="preserve"> information for several hospitals at once</w:t>
      </w:r>
      <w:r>
        <w:rPr>
          <w:rFonts w:ascii="Times New Roman" w:hAnsi="Times New Roman"/>
          <w:sz w:val="24"/>
          <w:szCs w:val="24"/>
        </w:rPr>
        <w:t xml:space="preserve"> as well as </w:t>
      </w:r>
      <w:r w:rsidRPr="000F222A">
        <w:rPr>
          <w:rFonts w:ascii="Times New Roman" w:hAnsi="Times New Roman"/>
          <w:sz w:val="24"/>
          <w:szCs w:val="24"/>
        </w:rPr>
        <w:t>information about more than one condition at a time, noting that individuals or their families can have more than one condition.</w:t>
      </w:r>
    </w:p>
    <w:p w:rsidR="00A71A59" w:rsidRPr="000F222A" w:rsidRDefault="00A71A59" w:rsidP="00D6649A">
      <w:pPr>
        <w:pStyle w:val="ListParagraph"/>
        <w:spacing w:before="12" w:after="12" w:line="240" w:lineRule="auto"/>
        <w:ind w:left="360"/>
        <w:rPr>
          <w:rFonts w:ascii="Times New Roman" w:hAnsi="Times New Roman"/>
          <w:i/>
          <w:sz w:val="24"/>
          <w:szCs w:val="24"/>
        </w:rPr>
      </w:pPr>
    </w:p>
    <w:p w:rsidR="00A71A59" w:rsidRPr="000F222A" w:rsidRDefault="00A71A59" w:rsidP="00D6649A">
      <w:pPr>
        <w:pStyle w:val="ListParagraph"/>
        <w:spacing w:before="12" w:after="12" w:line="240" w:lineRule="auto"/>
        <w:ind w:left="360"/>
        <w:rPr>
          <w:rFonts w:ascii="Times New Roman" w:hAnsi="Times New Roman"/>
          <w:i/>
          <w:sz w:val="24"/>
          <w:szCs w:val="24"/>
        </w:rPr>
      </w:pPr>
      <w:r w:rsidRPr="000F222A">
        <w:rPr>
          <w:rFonts w:ascii="Times New Roman" w:hAnsi="Times New Roman"/>
          <w:i/>
          <w:sz w:val="24"/>
          <w:szCs w:val="24"/>
        </w:rPr>
        <w:t xml:space="preserve">Recommendations </w:t>
      </w:r>
    </w:p>
    <w:p w:rsidR="00A71A59" w:rsidRDefault="00A71A59" w:rsidP="002649DC">
      <w:pPr>
        <w:spacing w:before="12" w:after="12" w:line="240" w:lineRule="auto"/>
        <w:ind w:left="360"/>
        <w:rPr>
          <w:rFonts w:ascii="Times New Roman" w:hAnsi="Times New Roman"/>
          <w:sz w:val="24"/>
          <w:szCs w:val="24"/>
        </w:rPr>
      </w:pPr>
      <w:r w:rsidRPr="000F222A">
        <w:rPr>
          <w:rFonts w:ascii="Times New Roman" w:hAnsi="Times New Roman"/>
          <w:sz w:val="24"/>
          <w:szCs w:val="24"/>
        </w:rPr>
        <w:t>When possible, provide one or more summary scores for the measures you are presenting. Since some people have trouble understanding what an “overall care score” represents, be sure to explain how those overall scores were developed</w:t>
      </w:r>
      <w:r w:rsidRPr="00762351">
        <w:rPr>
          <w:rFonts w:ascii="Times New Roman" w:hAnsi="Times New Roman"/>
          <w:sz w:val="24"/>
          <w:szCs w:val="24"/>
        </w:rPr>
        <w:t xml:space="preserve"> and present information about the individual measures </w:t>
      </w:r>
      <w:r>
        <w:rPr>
          <w:rFonts w:ascii="Times New Roman" w:hAnsi="Times New Roman"/>
          <w:sz w:val="24"/>
          <w:szCs w:val="24"/>
        </w:rPr>
        <w:t xml:space="preserve">they </w:t>
      </w:r>
      <w:r w:rsidRPr="00762351">
        <w:rPr>
          <w:rFonts w:ascii="Times New Roman" w:hAnsi="Times New Roman"/>
          <w:sz w:val="24"/>
          <w:szCs w:val="24"/>
        </w:rPr>
        <w:t>contain.</w:t>
      </w:r>
      <w:r>
        <w:rPr>
          <w:rFonts w:ascii="Times New Roman" w:hAnsi="Times New Roman"/>
          <w:sz w:val="24"/>
          <w:szCs w:val="24"/>
        </w:rPr>
        <w:t xml:space="preserve"> </w:t>
      </w:r>
    </w:p>
    <w:p w:rsidR="00A71A59" w:rsidRDefault="007B24A3" w:rsidP="00584491">
      <w:pPr>
        <w:pStyle w:val="ListParagraph"/>
        <w:numPr>
          <w:ilvl w:val="0"/>
          <w:numId w:val="9"/>
        </w:numPr>
        <w:spacing w:before="12" w:after="12" w:line="240" w:lineRule="auto"/>
        <w:rPr>
          <w:rFonts w:ascii="Times New Roman" w:hAnsi="Times New Roman"/>
          <w:sz w:val="24"/>
          <w:szCs w:val="24"/>
        </w:rPr>
      </w:pPr>
      <w:r>
        <w:rPr>
          <w:rFonts w:ascii="Times New Roman" w:hAnsi="Times New Roman"/>
          <w:sz w:val="24"/>
          <w:szCs w:val="24"/>
        </w:rPr>
        <w:t>T</w:t>
      </w:r>
      <w:r w:rsidR="00A71A59">
        <w:rPr>
          <w:rFonts w:ascii="Times New Roman" w:hAnsi="Times New Roman"/>
          <w:sz w:val="24"/>
          <w:szCs w:val="24"/>
        </w:rPr>
        <w:t xml:space="preserve">he </w:t>
      </w:r>
      <w:hyperlink r:id="rId42" w:history="1">
        <w:r w:rsidR="00A71A59" w:rsidRPr="0098402C">
          <w:rPr>
            <w:rStyle w:val="Hyperlink"/>
            <w:rFonts w:ascii="Times New Roman" w:hAnsi="Times New Roman"/>
            <w:sz w:val="24"/>
            <w:szCs w:val="24"/>
          </w:rPr>
          <w:t>Cincinnati</w:t>
        </w:r>
      </w:hyperlink>
      <w:r w:rsidR="00A71A59" w:rsidRPr="00762351">
        <w:rPr>
          <w:rFonts w:ascii="Times New Roman" w:hAnsi="Times New Roman"/>
          <w:sz w:val="24"/>
          <w:szCs w:val="24"/>
        </w:rPr>
        <w:t xml:space="preserve"> </w:t>
      </w:r>
      <w:r w:rsidR="00A71A59" w:rsidRPr="0098402C">
        <w:rPr>
          <w:rFonts w:ascii="Times New Roman" w:hAnsi="Times New Roman"/>
          <w:sz w:val="24"/>
          <w:szCs w:val="24"/>
        </w:rPr>
        <w:t>website</w:t>
      </w:r>
      <w:r w:rsidR="00A71A59" w:rsidRPr="00762351">
        <w:rPr>
          <w:rFonts w:ascii="Times New Roman" w:hAnsi="Times New Roman"/>
          <w:sz w:val="24"/>
          <w:szCs w:val="24"/>
        </w:rPr>
        <w:t xml:space="preserve"> allows individuals to view providers within a specific geograph</w:t>
      </w:r>
      <w:r w:rsidR="00A71A59">
        <w:rPr>
          <w:rFonts w:ascii="Times New Roman" w:hAnsi="Times New Roman"/>
          <w:sz w:val="24"/>
          <w:szCs w:val="24"/>
        </w:rPr>
        <w:t>ic area</w:t>
      </w:r>
      <w:r w:rsidR="00A71A59" w:rsidRPr="00762351">
        <w:rPr>
          <w:rFonts w:ascii="Times New Roman" w:hAnsi="Times New Roman"/>
          <w:sz w:val="24"/>
          <w:szCs w:val="24"/>
        </w:rPr>
        <w:t xml:space="preserve"> and shows the overall score (by condition) for each </w:t>
      </w:r>
      <w:r w:rsidR="00B5394C">
        <w:rPr>
          <w:rFonts w:ascii="Times New Roman" w:hAnsi="Times New Roman"/>
          <w:sz w:val="24"/>
          <w:szCs w:val="24"/>
        </w:rPr>
        <w:t>practice</w:t>
      </w:r>
      <w:r w:rsidR="00A71A59" w:rsidRPr="00762351">
        <w:rPr>
          <w:rFonts w:ascii="Times New Roman" w:hAnsi="Times New Roman"/>
          <w:sz w:val="24"/>
          <w:szCs w:val="24"/>
        </w:rPr>
        <w:t xml:space="preserve">. The </w:t>
      </w:r>
      <w:r w:rsidR="00A71A59">
        <w:rPr>
          <w:rFonts w:ascii="Times New Roman" w:hAnsi="Times New Roman"/>
          <w:sz w:val="24"/>
          <w:szCs w:val="24"/>
        </w:rPr>
        <w:t xml:space="preserve">site explains the </w:t>
      </w:r>
      <w:r w:rsidR="00A71A59" w:rsidRPr="00762351">
        <w:rPr>
          <w:rFonts w:ascii="Times New Roman" w:hAnsi="Times New Roman"/>
          <w:sz w:val="24"/>
          <w:szCs w:val="24"/>
        </w:rPr>
        <w:t>overall score</w:t>
      </w:r>
      <w:r w:rsidR="00A71A59">
        <w:rPr>
          <w:rFonts w:ascii="Times New Roman" w:hAnsi="Times New Roman"/>
          <w:sz w:val="24"/>
          <w:szCs w:val="24"/>
        </w:rPr>
        <w:t xml:space="preserve">, offers </w:t>
      </w:r>
      <w:r w:rsidR="00A71A59" w:rsidRPr="00762351">
        <w:rPr>
          <w:rFonts w:ascii="Times New Roman" w:hAnsi="Times New Roman"/>
          <w:sz w:val="24"/>
          <w:szCs w:val="24"/>
        </w:rPr>
        <w:t xml:space="preserve">a point of reference </w:t>
      </w:r>
      <w:r w:rsidR="00A71A59">
        <w:rPr>
          <w:rFonts w:ascii="Times New Roman" w:hAnsi="Times New Roman"/>
          <w:sz w:val="24"/>
          <w:szCs w:val="24"/>
        </w:rPr>
        <w:t xml:space="preserve">using </w:t>
      </w:r>
      <w:r w:rsidR="00A71A59" w:rsidRPr="00762351">
        <w:rPr>
          <w:rFonts w:ascii="Times New Roman" w:hAnsi="Times New Roman"/>
          <w:sz w:val="24"/>
          <w:szCs w:val="24"/>
        </w:rPr>
        <w:t xml:space="preserve">a bar </w:t>
      </w:r>
      <w:r w:rsidR="00A71A59">
        <w:rPr>
          <w:rFonts w:ascii="Times New Roman" w:hAnsi="Times New Roman"/>
          <w:sz w:val="24"/>
          <w:szCs w:val="24"/>
        </w:rPr>
        <w:t xml:space="preserve">that </w:t>
      </w:r>
      <w:r w:rsidR="00A71A59" w:rsidRPr="00762351">
        <w:rPr>
          <w:rFonts w:ascii="Times New Roman" w:hAnsi="Times New Roman"/>
          <w:sz w:val="24"/>
          <w:szCs w:val="24"/>
        </w:rPr>
        <w:t>represent</w:t>
      </w:r>
      <w:r w:rsidR="00A71A59">
        <w:rPr>
          <w:rFonts w:ascii="Times New Roman" w:hAnsi="Times New Roman"/>
          <w:sz w:val="24"/>
          <w:szCs w:val="24"/>
        </w:rPr>
        <w:t>s</w:t>
      </w:r>
      <w:r w:rsidR="00A71A59" w:rsidRPr="00762351">
        <w:rPr>
          <w:rFonts w:ascii="Times New Roman" w:hAnsi="Times New Roman"/>
          <w:sz w:val="24"/>
          <w:szCs w:val="24"/>
        </w:rPr>
        <w:t xml:space="preserve"> the Greater Cincinnati regional average, and </w:t>
      </w:r>
      <w:r w:rsidR="00A71A59">
        <w:rPr>
          <w:rFonts w:ascii="Times New Roman" w:hAnsi="Times New Roman"/>
          <w:sz w:val="24"/>
          <w:szCs w:val="24"/>
        </w:rPr>
        <w:t xml:space="preserve">provides </w:t>
      </w:r>
      <w:r>
        <w:rPr>
          <w:rFonts w:ascii="Times New Roman" w:hAnsi="Times New Roman"/>
          <w:sz w:val="24"/>
          <w:szCs w:val="24"/>
        </w:rPr>
        <w:t>the option to</w:t>
      </w:r>
      <w:r w:rsidR="00A71A59">
        <w:rPr>
          <w:rFonts w:ascii="Times New Roman" w:hAnsi="Times New Roman"/>
          <w:sz w:val="24"/>
          <w:szCs w:val="24"/>
        </w:rPr>
        <w:t xml:space="preserve"> </w:t>
      </w:r>
      <w:r w:rsidR="00A71A59" w:rsidRPr="00762351">
        <w:rPr>
          <w:rFonts w:ascii="Times New Roman" w:hAnsi="Times New Roman"/>
          <w:i/>
          <w:sz w:val="24"/>
          <w:szCs w:val="24"/>
        </w:rPr>
        <w:t>“show scores for each goal.”</w:t>
      </w:r>
      <w:r w:rsidR="00A71A59" w:rsidRPr="00762351">
        <w:rPr>
          <w:rFonts w:ascii="Times New Roman" w:hAnsi="Times New Roman"/>
          <w:sz w:val="24"/>
          <w:szCs w:val="24"/>
        </w:rPr>
        <w:t xml:space="preserve"> </w:t>
      </w:r>
    </w:p>
    <w:p w:rsidR="00A71A59" w:rsidRPr="007B24A3" w:rsidRDefault="00A71A59" w:rsidP="007B24A3">
      <w:pPr>
        <w:pStyle w:val="ListParagraph"/>
        <w:numPr>
          <w:ilvl w:val="0"/>
          <w:numId w:val="9"/>
        </w:numPr>
        <w:spacing w:before="12" w:after="12" w:line="240" w:lineRule="auto"/>
        <w:rPr>
          <w:rFonts w:ascii="Times New Roman" w:hAnsi="Times New Roman"/>
          <w:sz w:val="24"/>
          <w:szCs w:val="24"/>
        </w:rPr>
      </w:pPr>
      <w:r w:rsidRPr="00762351">
        <w:rPr>
          <w:rFonts w:ascii="Times New Roman" w:hAnsi="Times New Roman"/>
          <w:sz w:val="24"/>
          <w:szCs w:val="24"/>
        </w:rPr>
        <w:t>Other Alliances that pr</w:t>
      </w:r>
      <w:r w:rsidR="0098402C">
        <w:rPr>
          <w:rFonts w:ascii="Times New Roman" w:hAnsi="Times New Roman"/>
          <w:sz w:val="24"/>
          <w:szCs w:val="24"/>
        </w:rPr>
        <w:t xml:space="preserve">ovide overall scores include </w:t>
      </w:r>
      <w:hyperlink r:id="rId43" w:history="1">
        <w:r w:rsidR="0098402C" w:rsidRPr="0098402C">
          <w:rPr>
            <w:rStyle w:val="Hyperlink"/>
            <w:rFonts w:ascii="Times New Roman" w:hAnsi="Times New Roman"/>
            <w:sz w:val="24"/>
            <w:szCs w:val="24"/>
          </w:rPr>
          <w:t>Wisconsin</w:t>
        </w:r>
      </w:hyperlink>
      <w:r w:rsidR="0098402C">
        <w:rPr>
          <w:rFonts w:ascii="Times New Roman" w:hAnsi="Times New Roman"/>
          <w:sz w:val="24"/>
          <w:szCs w:val="24"/>
        </w:rPr>
        <w:t xml:space="preserve"> and</w:t>
      </w:r>
      <w:r w:rsidRPr="00762351">
        <w:rPr>
          <w:rFonts w:ascii="Times New Roman" w:hAnsi="Times New Roman"/>
          <w:sz w:val="24"/>
          <w:szCs w:val="24"/>
        </w:rPr>
        <w:t xml:space="preserve"> </w:t>
      </w:r>
      <w:hyperlink r:id="rId44" w:history="1">
        <w:r w:rsidR="0098402C" w:rsidRPr="0098402C">
          <w:rPr>
            <w:rStyle w:val="Hyperlink"/>
            <w:rFonts w:ascii="Times New Roman" w:hAnsi="Times New Roman"/>
            <w:sz w:val="24"/>
            <w:szCs w:val="24"/>
          </w:rPr>
          <w:t>Oregon</w:t>
        </w:r>
      </w:hyperlink>
      <w:r w:rsidRPr="00762351">
        <w:rPr>
          <w:rFonts w:ascii="Times New Roman" w:hAnsi="Times New Roman"/>
          <w:sz w:val="24"/>
          <w:szCs w:val="24"/>
        </w:rPr>
        <w:t xml:space="preserve"> (overall score is available for hospitals only at this site). </w:t>
      </w:r>
    </w:p>
    <w:p w:rsidR="00A71A59" w:rsidRPr="00BA27B0" w:rsidRDefault="00A71A59" w:rsidP="00584491">
      <w:pPr>
        <w:pStyle w:val="ListParagraph"/>
        <w:numPr>
          <w:ilvl w:val="0"/>
          <w:numId w:val="5"/>
        </w:numPr>
        <w:spacing w:before="12" w:after="12" w:line="240" w:lineRule="auto"/>
        <w:rPr>
          <w:rFonts w:ascii="Times New Roman" w:hAnsi="Times New Roman"/>
          <w:b/>
          <w:sz w:val="24"/>
          <w:szCs w:val="24"/>
        </w:rPr>
      </w:pPr>
      <w:r w:rsidRPr="00BC478C">
        <w:rPr>
          <w:rFonts w:ascii="Times New Roman" w:hAnsi="Times New Roman"/>
          <w:b/>
          <w:sz w:val="24"/>
          <w:szCs w:val="24"/>
        </w:rPr>
        <w:t xml:space="preserve">Provide information about the </w:t>
      </w:r>
      <w:r>
        <w:rPr>
          <w:rFonts w:ascii="Times New Roman" w:hAnsi="Times New Roman"/>
          <w:b/>
          <w:sz w:val="24"/>
          <w:szCs w:val="24"/>
        </w:rPr>
        <w:t xml:space="preserve">data </w:t>
      </w:r>
      <w:r w:rsidRPr="00BC478C">
        <w:rPr>
          <w:rFonts w:ascii="Times New Roman" w:hAnsi="Times New Roman"/>
          <w:b/>
          <w:sz w:val="24"/>
          <w:szCs w:val="24"/>
        </w:rPr>
        <w:t>source</w:t>
      </w:r>
      <w:r>
        <w:rPr>
          <w:rFonts w:ascii="Times New Roman" w:hAnsi="Times New Roman"/>
          <w:b/>
          <w:sz w:val="24"/>
          <w:szCs w:val="24"/>
        </w:rPr>
        <w:t>s th</w:t>
      </w:r>
      <w:r w:rsidRPr="00BC478C">
        <w:rPr>
          <w:rFonts w:ascii="Times New Roman" w:hAnsi="Times New Roman"/>
          <w:b/>
          <w:sz w:val="24"/>
          <w:szCs w:val="24"/>
        </w:rPr>
        <w:t>at is clear, understandable and easy to find.</w:t>
      </w:r>
      <w:r>
        <w:rPr>
          <w:rFonts w:ascii="Times New Roman" w:hAnsi="Times New Roman"/>
          <w:b/>
          <w:sz w:val="24"/>
          <w:szCs w:val="24"/>
        </w:rPr>
        <w:t xml:space="preserve"> </w:t>
      </w:r>
      <w:r>
        <w:rPr>
          <w:rFonts w:ascii="Times New Roman" w:hAnsi="Times New Roman"/>
          <w:sz w:val="24"/>
          <w:szCs w:val="24"/>
        </w:rPr>
        <w:t>Sites do provide information regarding the source of data, but often it is not easy to find or understand.</w:t>
      </w:r>
    </w:p>
    <w:p w:rsidR="00A71A59" w:rsidRDefault="00A71A59" w:rsidP="002F47CB">
      <w:pPr>
        <w:pStyle w:val="ListParagraph"/>
        <w:spacing w:before="12" w:after="12" w:line="240" w:lineRule="auto"/>
        <w:ind w:left="540"/>
        <w:rPr>
          <w:rFonts w:ascii="Times New Roman" w:hAnsi="Times New Roman"/>
          <w:i/>
          <w:sz w:val="24"/>
          <w:szCs w:val="24"/>
        </w:rPr>
      </w:pPr>
    </w:p>
    <w:p w:rsidR="00A71A59" w:rsidRDefault="00BB1AB1" w:rsidP="00BB1AB1">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Findings from Testing</w:t>
      </w:r>
      <w:r w:rsidR="00A71A59" w:rsidRPr="007F1846">
        <w:rPr>
          <w:rFonts w:ascii="Times New Roman" w:hAnsi="Times New Roman"/>
          <w:i/>
          <w:sz w:val="24"/>
          <w:szCs w:val="24"/>
        </w:rPr>
        <w:t xml:space="preserve"> </w:t>
      </w:r>
    </w:p>
    <w:p w:rsidR="00A71A59" w:rsidRDefault="00A71A59" w:rsidP="00D6649A">
      <w:pPr>
        <w:spacing w:before="12" w:after="12" w:line="240" w:lineRule="auto"/>
        <w:ind w:left="360"/>
        <w:rPr>
          <w:rFonts w:ascii="Times New Roman" w:hAnsi="Times New Roman"/>
          <w:sz w:val="24"/>
          <w:szCs w:val="24"/>
        </w:rPr>
      </w:pPr>
      <w:r>
        <w:rPr>
          <w:rFonts w:ascii="Times New Roman" w:hAnsi="Times New Roman"/>
          <w:sz w:val="24"/>
          <w:szCs w:val="24"/>
        </w:rPr>
        <w:t>Many people have little or no experience with comparative quality data. They are not familiar with the data sources or how the data become a “measure.” If the lack of familiarity is combined with an inability to identify a source, distrust can result—potentially causing vi</w:t>
      </w:r>
      <w:r w:rsidR="00B3398A">
        <w:rPr>
          <w:rFonts w:ascii="Times New Roman" w:hAnsi="Times New Roman"/>
          <w:sz w:val="24"/>
          <w:szCs w:val="24"/>
        </w:rPr>
        <w:t>sitors to leave the site and not return. P</w:t>
      </w:r>
      <w:r>
        <w:rPr>
          <w:rFonts w:ascii="Times New Roman" w:hAnsi="Times New Roman"/>
          <w:sz w:val="24"/>
          <w:szCs w:val="24"/>
        </w:rPr>
        <w:t>articipants had difficulty identifying the data sources, even after reading text describing the source of data. Participants trusted the information less if they did not know the source of the data.</w:t>
      </w:r>
    </w:p>
    <w:p w:rsidR="00A71A59" w:rsidRDefault="00A71A59" w:rsidP="00996FB9">
      <w:pPr>
        <w:spacing w:before="12" w:after="12" w:line="240" w:lineRule="auto"/>
        <w:rPr>
          <w:rFonts w:ascii="Times New Roman" w:hAnsi="Times New Roman"/>
          <w:i/>
          <w:sz w:val="24"/>
          <w:szCs w:val="24"/>
        </w:rPr>
      </w:pPr>
    </w:p>
    <w:p w:rsidR="00A71A59" w:rsidRDefault="00A71A59" w:rsidP="00D6649A">
      <w:pPr>
        <w:tabs>
          <w:tab w:val="left" w:pos="360"/>
        </w:tabs>
        <w:spacing w:before="12" w:after="12" w:line="240" w:lineRule="auto"/>
        <w:ind w:left="360"/>
        <w:rPr>
          <w:rFonts w:ascii="Times New Roman" w:hAnsi="Times New Roman"/>
          <w:i/>
          <w:sz w:val="24"/>
          <w:szCs w:val="24"/>
        </w:rPr>
      </w:pPr>
      <w:r>
        <w:rPr>
          <w:rFonts w:ascii="Times New Roman" w:hAnsi="Times New Roman"/>
          <w:i/>
          <w:sz w:val="24"/>
          <w:szCs w:val="24"/>
        </w:rPr>
        <w:t>Recommendations</w:t>
      </w:r>
    </w:p>
    <w:p w:rsidR="00A71A59" w:rsidRDefault="00A71A59" w:rsidP="00D6649A">
      <w:pPr>
        <w:tabs>
          <w:tab w:val="left" w:pos="360"/>
        </w:tabs>
        <w:spacing w:before="12" w:after="12" w:line="240" w:lineRule="auto"/>
        <w:ind w:left="360"/>
        <w:rPr>
          <w:rFonts w:ascii="Times New Roman" w:hAnsi="Times New Roman"/>
          <w:sz w:val="24"/>
          <w:szCs w:val="24"/>
        </w:rPr>
      </w:pPr>
      <w:r>
        <w:rPr>
          <w:rFonts w:ascii="Times New Roman" w:hAnsi="Times New Roman"/>
          <w:sz w:val="24"/>
          <w:szCs w:val="24"/>
        </w:rPr>
        <w:t>I</w:t>
      </w:r>
      <w:r w:rsidRPr="00BA27B0">
        <w:rPr>
          <w:rFonts w:ascii="Times New Roman" w:hAnsi="Times New Roman"/>
          <w:sz w:val="24"/>
          <w:szCs w:val="24"/>
        </w:rPr>
        <w:t>nformation</w:t>
      </w:r>
      <w:r>
        <w:rPr>
          <w:rFonts w:ascii="Times New Roman" w:hAnsi="Times New Roman"/>
          <w:sz w:val="24"/>
          <w:szCs w:val="24"/>
        </w:rPr>
        <w:t xml:space="preserve"> about the data sources</w:t>
      </w:r>
      <w:r w:rsidRPr="00BA27B0">
        <w:rPr>
          <w:rFonts w:ascii="Times New Roman" w:hAnsi="Times New Roman"/>
          <w:sz w:val="24"/>
          <w:szCs w:val="24"/>
        </w:rPr>
        <w:t xml:space="preserve"> can be presented so that it is easy to understand</w:t>
      </w:r>
      <w:r>
        <w:rPr>
          <w:rFonts w:ascii="Times New Roman" w:hAnsi="Times New Roman"/>
          <w:sz w:val="24"/>
          <w:szCs w:val="24"/>
        </w:rPr>
        <w:t xml:space="preserve"> and is available in various parts of the website. F</w:t>
      </w:r>
      <w:r w:rsidRPr="00BA27B0">
        <w:rPr>
          <w:rFonts w:ascii="Times New Roman" w:hAnsi="Times New Roman"/>
          <w:sz w:val="24"/>
          <w:szCs w:val="24"/>
        </w:rPr>
        <w:t>or example</w:t>
      </w:r>
      <w:r>
        <w:rPr>
          <w:rFonts w:ascii="Times New Roman" w:hAnsi="Times New Roman"/>
          <w:sz w:val="24"/>
          <w:szCs w:val="24"/>
        </w:rPr>
        <w:t>, the home</w:t>
      </w:r>
      <w:r w:rsidR="00B3398A">
        <w:rPr>
          <w:rFonts w:ascii="Times New Roman" w:hAnsi="Times New Roman"/>
          <w:sz w:val="24"/>
          <w:szCs w:val="24"/>
        </w:rPr>
        <w:t xml:space="preserve"> </w:t>
      </w:r>
      <w:r>
        <w:rPr>
          <w:rFonts w:ascii="Times New Roman" w:hAnsi="Times New Roman"/>
          <w:sz w:val="24"/>
          <w:szCs w:val="24"/>
        </w:rPr>
        <w:t>page can include a</w:t>
      </w:r>
      <w:r w:rsidRPr="00BA27B0">
        <w:rPr>
          <w:rFonts w:ascii="Times New Roman" w:hAnsi="Times New Roman"/>
          <w:sz w:val="24"/>
          <w:szCs w:val="24"/>
        </w:rPr>
        <w:t xml:space="preserve"> brief sentence or two explaining where the </w:t>
      </w:r>
      <w:r w:rsidR="00B5394C">
        <w:rPr>
          <w:rFonts w:ascii="Times New Roman" w:hAnsi="Times New Roman"/>
          <w:sz w:val="24"/>
          <w:szCs w:val="24"/>
        </w:rPr>
        <w:t>information</w:t>
      </w:r>
      <w:r w:rsidRPr="00BA27B0">
        <w:rPr>
          <w:rFonts w:ascii="Times New Roman" w:hAnsi="Times New Roman"/>
          <w:sz w:val="24"/>
          <w:szCs w:val="24"/>
        </w:rPr>
        <w:t xml:space="preserve"> is</w:t>
      </w:r>
      <w:r>
        <w:rPr>
          <w:rFonts w:ascii="Times New Roman" w:hAnsi="Times New Roman"/>
          <w:sz w:val="24"/>
          <w:szCs w:val="24"/>
        </w:rPr>
        <w:t xml:space="preserve"> from and why it’s credible; it can also note whether the information is audited/reviewed in any way. This information should also be available in the context of the data displays. Some sites provided good information about the data</w:t>
      </w:r>
      <w:r w:rsidR="00B3398A">
        <w:rPr>
          <w:rFonts w:ascii="Times New Roman" w:hAnsi="Times New Roman"/>
          <w:sz w:val="24"/>
          <w:szCs w:val="24"/>
        </w:rPr>
        <w:t>,</w:t>
      </w:r>
      <w:r>
        <w:rPr>
          <w:rFonts w:ascii="Times New Roman" w:hAnsi="Times New Roman"/>
          <w:sz w:val="24"/>
          <w:szCs w:val="24"/>
        </w:rPr>
        <w:t xml:space="preserve"> but it was often overlooked by participants because it was buried within the data tables. Effective examples include: </w:t>
      </w:r>
    </w:p>
    <w:p w:rsidR="00A71A59" w:rsidRDefault="00A71A59" w:rsidP="00584491">
      <w:pPr>
        <w:numPr>
          <w:ilvl w:val="0"/>
          <w:numId w:val="13"/>
        </w:numPr>
        <w:tabs>
          <w:tab w:val="left" w:pos="360"/>
        </w:tabs>
        <w:spacing w:before="12" w:after="12" w:line="240" w:lineRule="auto"/>
        <w:rPr>
          <w:rFonts w:ascii="Times New Roman" w:hAnsi="Times New Roman"/>
          <w:sz w:val="24"/>
          <w:szCs w:val="24"/>
        </w:rPr>
      </w:pPr>
      <w:r>
        <w:rPr>
          <w:rFonts w:ascii="Times New Roman" w:hAnsi="Times New Roman"/>
          <w:sz w:val="24"/>
          <w:szCs w:val="24"/>
        </w:rPr>
        <w:t xml:space="preserve">The </w:t>
      </w:r>
      <w:r w:rsidRPr="00C14EEC">
        <w:rPr>
          <w:rFonts w:ascii="Times New Roman" w:hAnsi="Times New Roman"/>
          <w:sz w:val="24"/>
          <w:szCs w:val="24"/>
        </w:rPr>
        <w:t xml:space="preserve">Oregon </w:t>
      </w:r>
      <w:r w:rsidR="002A7DAD">
        <w:rPr>
          <w:rFonts w:ascii="Times New Roman" w:hAnsi="Times New Roman"/>
          <w:sz w:val="24"/>
          <w:szCs w:val="24"/>
        </w:rPr>
        <w:t>website provides</w:t>
      </w:r>
      <w:r>
        <w:rPr>
          <w:rFonts w:ascii="Times New Roman" w:hAnsi="Times New Roman"/>
          <w:sz w:val="24"/>
          <w:szCs w:val="24"/>
        </w:rPr>
        <w:t xml:space="preserve"> a good explanation of the data source in the link </w:t>
      </w:r>
      <w:r w:rsidRPr="008820FE">
        <w:rPr>
          <w:rFonts w:ascii="Times New Roman" w:hAnsi="Times New Roman"/>
          <w:sz w:val="24"/>
          <w:szCs w:val="24"/>
        </w:rPr>
        <w:t>“</w:t>
      </w:r>
      <w:hyperlink r:id="rId45" w:history="1">
        <w:r w:rsidRPr="008820FE">
          <w:rPr>
            <w:rStyle w:val="Hyperlink"/>
            <w:rFonts w:ascii="Times New Roman" w:hAnsi="Times New Roman"/>
            <w:i/>
            <w:sz w:val="24"/>
            <w:szCs w:val="24"/>
          </w:rPr>
          <w:t>About the scores</w:t>
        </w:r>
      </w:hyperlink>
      <w:r w:rsidRPr="008820FE">
        <w:rPr>
          <w:rFonts w:ascii="Times New Roman" w:hAnsi="Times New Roman"/>
          <w:i/>
          <w:sz w:val="24"/>
          <w:szCs w:val="24"/>
        </w:rPr>
        <w:t>”</w:t>
      </w:r>
      <w:r>
        <w:rPr>
          <w:rFonts w:ascii="Times New Roman" w:hAnsi="Times New Roman"/>
          <w:sz w:val="24"/>
          <w:szCs w:val="24"/>
        </w:rPr>
        <w:t xml:space="preserve"> under “Compare Hospitals.”</w:t>
      </w:r>
      <w:r w:rsidRPr="00C14EEC">
        <w:rPr>
          <w:rFonts w:ascii="Times New Roman" w:hAnsi="Times New Roman"/>
          <w:i/>
          <w:sz w:val="24"/>
          <w:szCs w:val="24"/>
        </w:rPr>
        <w:t xml:space="preserve"> </w:t>
      </w:r>
    </w:p>
    <w:p w:rsidR="00A71A59" w:rsidRDefault="00C65231" w:rsidP="00584491">
      <w:pPr>
        <w:numPr>
          <w:ilvl w:val="0"/>
          <w:numId w:val="13"/>
        </w:numPr>
        <w:tabs>
          <w:tab w:val="left" w:pos="360"/>
        </w:tabs>
        <w:spacing w:before="12" w:after="12" w:line="240" w:lineRule="auto"/>
        <w:rPr>
          <w:rFonts w:ascii="Times New Roman" w:hAnsi="Times New Roman"/>
          <w:sz w:val="24"/>
          <w:szCs w:val="24"/>
        </w:rPr>
      </w:pPr>
      <w:hyperlink r:id="rId46" w:history="1">
        <w:r w:rsidR="0098402C" w:rsidRPr="0098402C">
          <w:rPr>
            <w:rStyle w:val="Hyperlink"/>
            <w:rFonts w:ascii="Times New Roman" w:hAnsi="Times New Roman"/>
            <w:sz w:val="24"/>
            <w:szCs w:val="24"/>
          </w:rPr>
          <w:t>Wisconsin</w:t>
        </w:r>
      </w:hyperlink>
      <w:r w:rsidR="00A71A59">
        <w:rPr>
          <w:rFonts w:ascii="Times New Roman" w:hAnsi="Times New Roman"/>
          <w:sz w:val="24"/>
          <w:szCs w:val="24"/>
        </w:rPr>
        <w:t xml:space="preserve"> explains the measures in sections called </w:t>
      </w:r>
      <w:r w:rsidR="00A71A59" w:rsidRPr="00C14EEC">
        <w:rPr>
          <w:rFonts w:ascii="Times New Roman" w:hAnsi="Times New Roman"/>
          <w:i/>
          <w:sz w:val="24"/>
          <w:szCs w:val="24"/>
        </w:rPr>
        <w:t>“What is this?”</w:t>
      </w:r>
      <w:r w:rsidR="00A71A59">
        <w:rPr>
          <w:rFonts w:ascii="Times New Roman" w:hAnsi="Times New Roman"/>
          <w:sz w:val="24"/>
          <w:szCs w:val="24"/>
        </w:rPr>
        <w:t xml:space="preserve"> and “</w:t>
      </w:r>
      <w:r w:rsidR="00A71A59" w:rsidRPr="00C14EEC">
        <w:rPr>
          <w:rFonts w:ascii="Times New Roman" w:hAnsi="Times New Roman"/>
          <w:i/>
          <w:sz w:val="24"/>
          <w:szCs w:val="24"/>
        </w:rPr>
        <w:t>Why is this important?</w:t>
      </w:r>
      <w:r w:rsidR="00A71A59">
        <w:rPr>
          <w:rFonts w:ascii="Times New Roman" w:hAnsi="Times New Roman"/>
          <w:i/>
          <w:sz w:val="24"/>
          <w:szCs w:val="24"/>
        </w:rPr>
        <w:t>.</w:t>
      </w:r>
      <w:r w:rsidR="00A71A59" w:rsidRPr="00C14EEC">
        <w:rPr>
          <w:rFonts w:ascii="Times New Roman" w:hAnsi="Times New Roman"/>
          <w:i/>
          <w:sz w:val="24"/>
          <w:szCs w:val="24"/>
        </w:rPr>
        <w:t xml:space="preserve">” </w:t>
      </w:r>
    </w:p>
    <w:p w:rsidR="00A71A59" w:rsidRDefault="00A71A59" w:rsidP="00584491">
      <w:pPr>
        <w:numPr>
          <w:ilvl w:val="0"/>
          <w:numId w:val="13"/>
        </w:numPr>
        <w:tabs>
          <w:tab w:val="left" w:pos="360"/>
        </w:tabs>
        <w:spacing w:before="12" w:after="12" w:line="240" w:lineRule="auto"/>
        <w:rPr>
          <w:rFonts w:ascii="Times New Roman" w:hAnsi="Times New Roman"/>
          <w:sz w:val="24"/>
          <w:szCs w:val="24"/>
        </w:rPr>
      </w:pPr>
      <w:r>
        <w:rPr>
          <w:rFonts w:ascii="Times New Roman" w:hAnsi="Times New Roman"/>
          <w:sz w:val="24"/>
          <w:szCs w:val="24"/>
        </w:rPr>
        <w:t xml:space="preserve">Cincinnati explains how data is collected and analyzed in </w:t>
      </w:r>
      <w:hyperlink r:id="rId47" w:history="1">
        <w:r w:rsidRPr="00C14EEC">
          <w:rPr>
            <w:rStyle w:val="Hyperlink"/>
            <w:rFonts w:ascii="Times New Roman" w:hAnsi="Times New Roman"/>
            <w:i/>
            <w:sz w:val="24"/>
            <w:szCs w:val="24"/>
          </w:rPr>
          <w:t>“About the data</w:t>
        </w:r>
        <w:r>
          <w:rPr>
            <w:rStyle w:val="Hyperlink"/>
            <w:rFonts w:ascii="Times New Roman" w:hAnsi="Times New Roman"/>
            <w:i/>
            <w:sz w:val="24"/>
            <w:szCs w:val="24"/>
          </w:rPr>
          <w:t>.</w:t>
        </w:r>
        <w:r w:rsidRPr="00C14EEC">
          <w:rPr>
            <w:rStyle w:val="Hyperlink"/>
            <w:rFonts w:ascii="Times New Roman" w:hAnsi="Times New Roman"/>
            <w:i/>
            <w:sz w:val="24"/>
            <w:szCs w:val="24"/>
          </w:rPr>
          <w:t>”</w:t>
        </w:r>
      </w:hyperlink>
      <w:r>
        <w:rPr>
          <w:rFonts w:ascii="Times New Roman" w:hAnsi="Times New Roman"/>
          <w:sz w:val="24"/>
          <w:szCs w:val="24"/>
        </w:rPr>
        <w:t xml:space="preserve"> </w:t>
      </w:r>
    </w:p>
    <w:p w:rsidR="00A71A59" w:rsidRPr="0045040B" w:rsidRDefault="00A71A59" w:rsidP="00D6649A">
      <w:pPr>
        <w:tabs>
          <w:tab w:val="left" w:pos="360"/>
        </w:tabs>
        <w:spacing w:before="12" w:after="12" w:line="240" w:lineRule="auto"/>
        <w:ind w:left="360"/>
        <w:rPr>
          <w:rFonts w:ascii="Times New Roman" w:hAnsi="Times New Roman"/>
          <w:b/>
          <w:i/>
          <w:sz w:val="24"/>
          <w:szCs w:val="24"/>
        </w:rPr>
      </w:pPr>
    </w:p>
    <w:p w:rsidR="0056339C" w:rsidRDefault="00A71A59" w:rsidP="0056339C">
      <w:pPr>
        <w:pStyle w:val="ListParagraph"/>
        <w:numPr>
          <w:ilvl w:val="0"/>
          <w:numId w:val="5"/>
        </w:numPr>
        <w:spacing w:before="12" w:after="12" w:line="240" w:lineRule="auto"/>
        <w:rPr>
          <w:rFonts w:ascii="Times New Roman" w:hAnsi="Times New Roman"/>
          <w:sz w:val="24"/>
          <w:szCs w:val="24"/>
        </w:rPr>
      </w:pPr>
      <w:r w:rsidRPr="0056339C">
        <w:rPr>
          <w:rFonts w:ascii="Times New Roman" w:hAnsi="Times New Roman"/>
          <w:b/>
          <w:sz w:val="24"/>
          <w:szCs w:val="24"/>
        </w:rPr>
        <w:t xml:space="preserve">Provide additional information people consider important when making decisions about healthcare. </w:t>
      </w:r>
      <w:r w:rsidRPr="0056339C">
        <w:rPr>
          <w:rFonts w:ascii="Times New Roman" w:hAnsi="Times New Roman"/>
          <w:sz w:val="24"/>
          <w:szCs w:val="24"/>
        </w:rPr>
        <w:t xml:space="preserve">When making health decisions, people consider a variety of factors, such as whether providers are part of their health insurance plan, are near to home and work, and are accepting patients. </w:t>
      </w:r>
      <w:r w:rsidR="00AC10A2" w:rsidRPr="0056339C">
        <w:rPr>
          <w:rFonts w:ascii="Times New Roman" w:hAnsi="Times New Roman"/>
          <w:sz w:val="24"/>
          <w:szCs w:val="24"/>
        </w:rPr>
        <w:t xml:space="preserve">Providing </w:t>
      </w:r>
      <w:r w:rsidRPr="0056339C">
        <w:rPr>
          <w:rFonts w:ascii="Times New Roman" w:hAnsi="Times New Roman"/>
          <w:sz w:val="24"/>
          <w:szCs w:val="24"/>
        </w:rPr>
        <w:t xml:space="preserve">quality data </w:t>
      </w:r>
      <w:r w:rsidR="00AC10A2" w:rsidRPr="0056339C">
        <w:rPr>
          <w:rFonts w:ascii="Times New Roman" w:hAnsi="Times New Roman"/>
          <w:sz w:val="24"/>
          <w:szCs w:val="24"/>
        </w:rPr>
        <w:t>with</w:t>
      </w:r>
      <w:r w:rsidRPr="0056339C">
        <w:rPr>
          <w:rFonts w:ascii="Times New Roman" w:hAnsi="Times New Roman"/>
          <w:sz w:val="24"/>
          <w:szCs w:val="24"/>
        </w:rPr>
        <w:t xml:space="preserve"> this additional information </w:t>
      </w:r>
      <w:r w:rsidR="0056339C" w:rsidRPr="0056339C">
        <w:rPr>
          <w:rFonts w:ascii="Times New Roman" w:hAnsi="Times New Roman"/>
          <w:sz w:val="24"/>
          <w:szCs w:val="24"/>
        </w:rPr>
        <w:t>in one place makes it easier for users to make a</w:t>
      </w:r>
      <w:r w:rsidR="00B3398A">
        <w:rPr>
          <w:rFonts w:ascii="Times New Roman" w:hAnsi="Times New Roman"/>
          <w:sz w:val="24"/>
          <w:szCs w:val="24"/>
        </w:rPr>
        <w:t xml:space="preserve"> </w:t>
      </w:r>
      <w:r w:rsidR="0056339C" w:rsidRPr="0056339C">
        <w:rPr>
          <w:rFonts w:ascii="Times New Roman" w:hAnsi="Times New Roman"/>
          <w:sz w:val="24"/>
          <w:szCs w:val="24"/>
        </w:rPr>
        <w:t>decision.</w:t>
      </w:r>
    </w:p>
    <w:p w:rsidR="0056339C" w:rsidRPr="0056339C" w:rsidRDefault="0056339C" w:rsidP="0056339C">
      <w:pPr>
        <w:pStyle w:val="ListParagraph"/>
        <w:spacing w:before="12" w:after="12" w:line="240" w:lineRule="auto"/>
        <w:ind w:left="360"/>
        <w:rPr>
          <w:rFonts w:ascii="Times New Roman" w:hAnsi="Times New Roman"/>
          <w:sz w:val="24"/>
          <w:szCs w:val="24"/>
        </w:rPr>
      </w:pPr>
    </w:p>
    <w:p w:rsidR="00BB1AB1" w:rsidRDefault="00BB1AB1" w:rsidP="00BB1AB1">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p>
    <w:p w:rsidR="00A71A59" w:rsidRPr="00BB1AB1" w:rsidRDefault="00A71A59" w:rsidP="00BB1AB1">
      <w:pPr>
        <w:spacing w:before="12" w:after="12" w:line="240" w:lineRule="auto"/>
        <w:ind w:left="360"/>
        <w:rPr>
          <w:rFonts w:ascii="Times New Roman" w:hAnsi="Times New Roman"/>
          <w:sz w:val="24"/>
          <w:szCs w:val="24"/>
        </w:rPr>
      </w:pPr>
      <w:r w:rsidRPr="00BB1AB1">
        <w:rPr>
          <w:rFonts w:ascii="Times New Roman" w:hAnsi="Times New Roman"/>
          <w:sz w:val="24"/>
          <w:szCs w:val="24"/>
        </w:rPr>
        <w:t>Participants found it important to know what type of health insurance was accepted; whether a provider was accepting new clients; provider’s specialty, certification and education history; cost; distance from their home or work; office hours; and a link to the doctor’s website.</w:t>
      </w:r>
    </w:p>
    <w:p w:rsidR="00A71A59" w:rsidRDefault="00A71A59" w:rsidP="00996FB9">
      <w:pPr>
        <w:pStyle w:val="ListParagraph"/>
        <w:spacing w:before="12" w:after="12" w:line="240" w:lineRule="auto"/>
        <w:ind w:left="540"/>
        <w:rPr>
          <w:rFonts w:ascii="Times New Roman" w:hAnsi="Times New Roman"/>
          <w:b/>
          <w:sz w:val="24"/>
          <w:szCs w:val="24"/>
        </w:rPr>
      </w:pPr>
    </w:p>
    <w:p w:rsidR="00A71A59" w:rsidRDefault="00A71A59" w:rsidP="00D6649A">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Recommendations</w:t>
      </w:r>
    </w:p>
    <w:p w:rsidR="007B24A3" w:rsidRDefault="00A71A59" w:rsidP="00D6649A">
      <w:pPr>
        <w:pStyle w:val="ListParagraph"/>
        <w:spacing w:before="12" w:after="12" w:line="240" w:lineRule="auto"/>
        <w:ind w:left="360"/>
        <w:rPr>
          <w:rFonts w:ascii="Times New Roman" w:hAnsi="Times New Roman"/>
          <w:sz w:val="24"/>
          <w:szCs w:val="24"/>
        </w:rPr>
      </w:pPr>
      <w:r>
        <w:rPr>
          <w:rFonts w:ascii="Times New Roman" w:hAnsi="Times New Roman"/>
          <w:sz w:val="24"/>
          <w:szCs w:val="24"/>
        </w:rPr>
        <w:t>This i</w:t>
      </w:r>
      <w:r w:rsidRPr="00BA27B0">
        <w:rPr>
          <w:rFonts w:ascii="Times New Roman" w:hAnsi="Times New Roman"/>
          <w:sz w:val="24"/>
          <w:szCs w:val="24"/>
        </w:rPr>
        <w:t>nformation</w:t>
      </w:r>
      <w:r>
        <w:rPr>
          <w:rFonts w:ascii="Times New Roman" w:hAnsi="Times New Roman"/>
          <w:sz w:val="24"/>
          <w:szCs w:val="24"/>
        </w:rPr>
        <w:t xml:space="preserve"> can be added by including a link to a page that contains this information.</w:t>
      </w:r>
    </w:p>
    <w:p w:rsidR="00A71A59" w:rsidRPr="007B24A3" w:rsidRDefault="00C65231" w:rsidP="007B24A3">
      <w:pPr>
        <w:pStyle w:val="ListParagraph"/>
        <w:numPr>
          <w:ilvl w:val="0"/>
          <w:numId w:val="14"/>
        </w:numPr>
        <w:spacing w:before="12" w:after="12" w:line="240" w:lineRule="auto"/>
        <w:rPr>
          <w:rFonts w:ascii="Times New Roman" w:hAnsi="Times New Roman"/>
          <w:sz w:val="24"/>
          <w:szCs w:val="24"/>
        </w:rPr>
      </w:pPr>
      <w:hyperlink r:id="rId48" w:history="1">
        <w:r w:rsidR="00A71A59" w:rsidRPr="0098402C">
          <w:rPr>
            <w:rStyle w:val="Hyperlink"/>
            <w:rFonts w:ascii="Times New Roman" w:hAnsi="Times New Roman"/>
            <w:sz w:val="24"/>
            <w:szCs w:val="24"/>
          </w:rPr>
          <w:t>Cincinnati</w:t>
        </w:r>
      </w:hyperlink>
      <w:r w:rsidR="00A71A59">
        <w:rPr>
          <w:rFonts w:ascii="Times New Roman" w:hAnsi="Times New Roman"/>
          <w:sz w:val="24"/>
          <w:szCs w:val="24"/>
        </w:rPr>
        <w:t xml:space="preserve"> </w:t>
      </w:r>
      <w:r w:rsidR="0098402C">
        <w:rPr>
          <w:rFonts w:ascii="Times New Roman" w:hAnsi="Times New Roman"/>
          <w:sz w:val="24"/>
          <w:szCs w:val="24"/>
        </w:rPr>
        <w:t xml:space="preserve">and </w:t>
      </w:r>
      <w:hyperlink r:id="rId49" w:history="1">
        <w:r w:rsidR="00A71A59" w:rsidRPr="0098402C">
          <w:rPr>
            <w:rStyle w:val="Hyperlink"/>
            <w:rFonts w:ascii="Times New Roman" w:hAnsi="Times New Roman"/>
            <w:sz w:val="24"/>
            <w:szCs w:val="24"/>
          </w:rPr>
          <w:t>Kansas City</w:t>
        </w:r>
      </w:hyperlink>
      <w:r w:rsidR="00A71A59">
        <w:rPr>
          <w:rFonts w:ascii="Times New Roman" w:hAnsi="Times New Roman"/>
          <w:sz w:val="24"/>
          <w:szCs w:val="24"/>
        </w:rPr>
        <w:t xml:space="preserve"> refer to this information as “</w:t>
      </w:r>
      <w:r w:rsidR="00A71A59" w:rsidRPr="00762351">
        <w:rPr>
          <w:rFonts w:ascii="Times New Roman" w:hAnsi="Times New Roman"/>
          <w:i/>
          <w:sz w:val="24"/>
          <w:szCs w:val="24"/>
        </w:rPr>
        <w:t>Primary Care Practice Profile</w:t>
      </w:r>
      <w:r w:rsidR="00A71A59">
        <w:rPr>
          <w:rFonts w:ascii="Times New Roman" w:hAnsi="Times New Roman"/>
          <w:sz w:val="24"/>
          <w:szCs w:val="24"/>
        </w:rPr>
        <w:t>” and “</w:t>
      </w:r>
      <w:r w:rsidR="00A71A59" w:rsidRPr="00762351">
        <w:rPr>
          <w:rFonts w:ascii="Times New Roman" w:hAnsi="Times New Roman"/>
          <w:i/>
          <w:sz w:val="24"/>
          <w:szCs w:val="24"/>
        </w:rPr>
        <w:t>Provider Profile</w:t>
      </w:r>
      <w:r w:rsidR="00A71A59">
        <w:rPr>
          <w:rFonts w:ascii="Times New Roman" w:hAnsi="Times New Roman"/>
          <w:sz w:val="24"/>
          <w:szCs w:val="24"/>
        </w:rPr>
        <w:t xml:space="preserve">,” respectively. </w:t>
      </w:r>
      <w:r w:rsidR="007B24A3">
        <w:rPr>
          <w:rFonts w:ascii="Times New Roman" w:hAnsi="Times New Roman"/>
          <w:sz w:val="24"/>
          <w:szCs w:val="24"/>
        </w:rPr>
        <w:t xml:space="preserve">For example, by clicking on a </w:t>
      </w:r>
      <w:hyperlink r:id="rId50" w:history="1">
        <w:r w:rsidR="007B24A3" w:rsidRPr="004112AA">
          <w:rPr>
            <w:rStyle w:val="Hyperlink"/>
            <w:rFonts w:ascii="Times New Roman" w:hAnsi="Times New Roman"/>
            <w:sz w:val="24"/>
            <w:szCs w:val="24"/>
          </w:rPr>
          <w:t>provider</w:t>
        </w:r>
        <w:r w:rsidR="007B24A3">
          <w:rPr>
            <w:rStyle w:val="Hyperlink"/>
            <w:rFonts w:ascii="Times New Roman" w:hAnsi="Times New Roman"/>
            <w:sz w:val="24"/>
            <w:szCs w:val="24"/>
          </w:rPr>
          <w:t>/practice</w:t>
        </w:r>
        <w:r w:rsidR="007B24A3" w:rsidRPr="004112AA">
          <w:rPr>
            <w:rStyle w:val="Hyperlink"/>
            <w:rFonts w:ascii="Times New Roman" w:hAnsi="Times New Roman"/>
            <w:sz w:val="24"/>
            <w:szCs w:val="24"/>
          </w:rPr>
          <w:t xml:space="preserve"> name</w:t>
        </w:r>
      </w:hyperlink>
      <w:r w:rsidR="007B24A3">
        <w:rPr>
          <w:rFonts w:ascii="Times New Roman" w:hAnsi="Times New Roman"/>
          <w:sz w:val="24"/>
          <w:szCs w:val="24"/>
        </w:rPr>
        <w:t xml:space="preserve"> on the Cincinnati website, visitors see a page with information on that provider including: office hours, whether new patients are being accepted, the types of insurance accepted, use of electronic medical records, languages spoken, and whether a certified diabetes educator is available, among other things.</w:t>
      </w:r>
    </w:p>
    <w:p w:rsidR="00A71A59" w:rsidRDefault="00A71A59" w:rsidP="00584491">
      <w:pPr>
        <w:pStyle w:val="ListParagraph"/>
        <w:numPr>
          <w:ilvl w:val="0"/>
          <w:numId w:val="14"/>
        </w:numPr>
        <w:spacing w:before="12" w:after="12" w:line="240" w:lineRule="auto"/>
        <w:rPr>
          <w:rFonts w:ascii="Times New Roman" w:hAnsi="Times New Roman"/>
          <w:sz w:val="24"/>
          <w:szCs w:val="24"/>
        </w:rPr>
      </w:pPr>
      <w:r>
        <w:rPr>
          <w:rFonts w:ascii="Times New Roman" w:hAnsi="Times New Roman"/>
          <w:sz w:val="24"/>
          <w:szCs w:val="24"/>
        </w:rPr>
        <w:t xml:space="preserve">Another example is available on the </w:t>
      </w:r>
      <w:hyperlink r:id="rId51" w:history="1">
        <w:r w:rsidRPr="0098402C">
          <w:rPr>
            <w:rStyle w:val="Hyperlink"/>
            <w:rFonts w:ascii="Times New Roman" w:hAnsi="Times New Roman"/>
            <w:sz w:val="24"/>
            <w:szCs w:val="24"/>
          </w:rPr>
          <w:t>M</w:t>
        </w:r>
        <w:r w:rsidR="0098402C" w:rsidRPr="0098402C">
          <w:rPr>
            <w:rStyle w:val="Hyperlink"/>
            <w:rFonts w:ascii="Times New Roman" w:hAnsi="Times New Roman"/>
            <w:sz w:val="24"/>
            <w:szCs w:val="24"/>
          </w:rPr>
          <w:t>aine</w:t>
        </w:r>
      </w:hyperlink>
      <w:r>
        <w:rPr>
          <w:rFonts w:ascii="Times New Roman" w:hAnsi="Times New Roman"/>
          <w:sz w:val="24"/>
          <w:szCs w:val="24"/>
        </w:rPr>
        <w:t xml:space="preserve"> </w:t>
      </w:r>
      <w:r w:rsidRPr="00877416">
        <w:rPr>
          <w:rFonts w:ascii="Times New Roman" w:hAnsi="Times New Roman"/>
          <w:sz w:val="24"/>
          <w:szCs w:val="24"/>
        </w:rPr>
        <w:t>site</w:t>
      </w:r>
      <w:r>
        <w:rPr>
          <w:rFonts w:ascii="Times New Roman" w:hAnsi="Times New Roman"/>
          <w:sz w:val="24"/>
          <w:szCs w:val="24"/>
        </w:rPr>
        <w:t xml:space="preserve"> </w:t>
      </w:r>
      <w:r w:rsidRPr="008534D6">
        <w:rPr>
          <w:rFonts w:ascii="Times New Roman" w:hAnsi="Times New Roman"/>
          <w:sz w:val="24"/>
          <w:szCs w:val="24"/>
        </w:rPr>
        <w:t>b</w:t>
      </w:r>
      <w:r>
        <w:rPr>
          <w:rFonts w:ascii="Times New Roman" w:hAnsi="Times New Roman"/>
          <w:sz w:val="24"/>
          <w:szCs w:val="24"/>
        </w:rPr>
        <w:t>y clicking on the name of each</w:t>
      </w:r>
      <w:r w:rsidRPr="008534D6">
        <w:rPr>
          <w:rFonts w:ascii="Times New Roman" w:hAnsi="Times New Roman"/>
          <w:sz w:val="24"/>
          <w:szCs w:val="24"/>
        </w:rPr>
        <w:t xml:space="preserve"> medical practice</w:t>
      </w:r>
      <w:r>
        <w:rPr>
          <w:rFonts w:ascii="Times New Roman" w:hAnsi="Times New Roman"/>
          <w:sz w:val="24"/>
          <w:szCs w:val="24"/>
        </w:rPr>
        <w:t xml:space="preserve">. A box pops up with additional information for each medical practice. </w:t>
      </w:r>
    </w:p>
    <w:p w:rsidR="00A71A59" w:rsidRDefault="00A71A59" w:rsidP="00996FB9">
      <w:pPr>
        <w:spacing w:before="12" w:after="12" w:line="240" w:lineRule="auto"/>
        <w:ind w:firstLine="540"/>
        <w:rPr>
          <w:rFonts w:ascii="Times New Roman" w:hAnsi="Times New Roman"/>
          <w:b/>
          <w:sz w:val="24"/>
          <w:szCs w:val="24"/>
        </w:rPr>
      </w:pPr>
    </w:p>
    <w:p w:rsidR="00A71A59" w:rsidRPr="00F2147A" w:rsidRDefault="00A71A59" w:rsidP="00584491">
      <w:pPr>
        <w:pStyle w:val="ListParagraph"/>
        <w:numPr>
          <w:ilvl w:val="0"/>
          <w:numId w:val="5"/>
        </w:numPr>
        <w:spacing w:before="12" w:after="12" w:line="240" w:lineRule="auto"/>
        <w:rPr>
          <w:rFonts w:ascii="Times New Roman" w:hAnsi="Times New Roman"/>
          <w:b/>
          <w:sz w:val="24"/>
          <w:szCs w:val="24"/>
        </w:rPr>
      </w:pPr>
      <w:r>
        <w:rPr>
          <w:rFonts w:ascii="Times New Roman" w:hAnsi="Times New Roman"/>
          <w:b/>
          <w:sz w:val="24"/>
          <w:szCs w:val="24"/>
        </w:rPr>
        <w:lastRenderedPageBreak/>
        <w:t>Explain</w:t>
      </w:r>
      <w:r w:rsidRPr="00F2147A">
        <w:rPr>
          <w:rFonts w:ascii="Times New Roman" w:hAnsi="Times New Roman"/>
          <w:b/>
          <w:sz w:val="24"/>
          <w:szCs w:val="24"/>
        </w:rPr>
        <w:t xml:space="preserve"> how people can apply the quality information </w:t>
      </w:r>
      <w:r>
        <w:rPr>
          <w:rFonts w:ascii="Times New Roman" w:hAnsi="Times New Roman"/>
          <w:b/>
          <w:sz w:val="24"/>
          <w:szCs w:val="24"/>
        </w:rPr>
        <w:t>available on the website.</w:t>
      </w:r>
    </w:p>
    <w:p w:rsidR="00A71A59" w:rsidRDefault="00A71A59" w:rsidP="002F47CB">
      <w:pPr>
        <w:spacing w:before="12" w:after="12" w:line="240" w:lineRule="auto"/>
        <w:ind w:left="360"/>
        <w:rPr>
          <w:rFonts w:ascii="Times New Roman" w:hAnsi="Times New Roman"/>
          <w:sz w:val="24"/>
          <w:szCs w:val="24"/>
        </w:rPr>
      </w:pPr>
      <w:r>
        <w:rPr>
          <w:rFonts w:ascii="Times New Roman" w:hAnsi="Times New Roman"/>
          <w:sz w:val="24"/>
          <w:szCs w:val="24"/>
        </w:rPr>
        <w:t xml:space="preserve">Many visitors have little awareness or experience with quality information and need help to apply the information provided to them through the Alliance websites.  </w:t>
      </w:r>
    </w:p>
    <w:p w:rsidR="00A71A59" w:rsidRDefault="00A71A59" w:rsidP="00D6649A">
      <w:pPr>
        <w:spacing w:before="12" w:after="12" w:line="240" w:lineRule="auto"/>
        <w:ind w:left="360"/>
        <w:rPr>
          <w:rFonts w:ascii="Times New Roman" w:hAnsi="Times New Roman"/>
          <w:i/>
          <w:sz w:val="24"/>
          <w:szCs w:val="24"/>
        </w:rPr>
      </w:pPr>
    </w:p>
    <w:p w:rsidR="00A71A59" w:rsidRDefault="00BB1AB1" w:rsidP="00BB1AB1">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 xml:space="preserve">Findings from Testing </w:t>
      </w:r>
    </w:p>
    <w:p w:rsidR="00A71A59" w:rsidRPr="00F2147A" w:rsidRDefault="00A71A59" w:rsidP="00D6649A">
      <w:pPr>
        <w:spacing w:before="12" w:after="12" w:line="240" w:lineRule="auto"/>
        <w:ind w:left="360"/>
        <w:rPr>
          <w:rFonts w:ascii="Times New Roman" w:hAnsi="Times New Roman"/>
          <w:sz w:val="24"/>
          <w:szCs w:val="24"/>
        </w:rPr>
      </w:pPr>
      <w:r w:rsidRPr="000F222A">
        <w:rPr>
          <w:rFonts w:ascii="Times New Roman" w:hAnsi="Times New Roman"/>
          <w:sz w:val="24"/>
          <w:szCs w:val="24"/>
        </w:rPr>
        <w:t xml:space="preserve">It was not readily apparent to participants how they could use the quality information to </w:t>
      </w:r>
      <w:r>
        <w:rPr>
          <w:rFonts w:ascii="Times New Roman" w:hAnsi="Times New Roman"/>
          <w:sz w:val="24"/>
          <w:szCs w:val="24"/>
        </w:rPr>
        <w:t>make decisions about their health care</w:t>
      </w:r>
      <w:r w:rsidRPr="000F222A">
        <w:rPr>
          <w:rFonts w:ascii="Times New Roman" w:hAnsi="Times New Roman"/>
          <w:sz w:val="24"/>
          <w:szCs w:val="24"/>
        </w:rPr>
        <w:t xml:space="preserve">. </w:t>
      </w:r>
      <w:r>
        <w:rPr>
          <w:rFonts w:ascii="Times New Roman" w:hAnsi="Times New Roman"/>
          <w:sz w:val="24"/>
          <w:szCs w:val="24"/>
        </w:rPr>
        <w:t>Individuals may need guidance in applying the information to their personal situations and within their local environments. Such guidance could include cues about how to use the quality data to select a provi</w:t>
      </w:r>
      <w:r w:rsidR="00B3398A">
        <w:rPr>
          <w:rFonts w:ascii="Times New Roman" w:hAnsi="Times New Roman"/>
          <w:sz w:val="24"/>
          <w:szCs w:val="24"/>
        </w:rPr>
        <w:t>der or a hospital</w:t>
      </w:r>
      <w:r>
        <w:rPr>
          <w:rFonts w:ascii="Times New Roman" w:hAnsi="Times New Roman"/>
          <w:sz w:val="24"/>
          <w:szCs w:val="24"/>
        </w:rPr>
        <w:t xml:space="preserve"> or links to additional resources within the community.</w:t>
      </w:r>
    </w:p>
    <w:p w:rsidR="00A71A59" w:rsidRDefault="00A71A59" w:rsidP="00D6649A">
      <w:pPr>
        <w:spacing w:before="12" w:after="12" w:line="240" w:lineRule="auto"/>
        <w:ind w:left="360"/>
        <w:rPr>
          <w:rFonts w:ascii="Times New Roman" w:hAnsi="Times New Roman"/>
          <w:i/>
          <w:sz w:val="24"/>
          <w:szCs w:val="24"/>
        </w:rPr>
      </w:pPr>
    </w:p>
    <w:p w:rsidR="00A71A59" w:rsidRPr="009F0665" w:rsidRDefault="00A71A59" w:rsidP="009F0665">
      <w:pPr>
        <w:spacing w:before="12" w:after="12" w:line="240" w:lineRule="auto"/>
        <w:ind w:left="360"/>
        <w:rPr>
          <w:rFonts w:ascii="Times New Roman" w:hAnsi="Times New Roman"/>
          <w:i/>
          <w:sz w:val="24"/>
          <w:szCs w:val="24"/>
        </w:rPr>
      </w:pPr>
      <w:r>
        <w:rPr>
          <w:rFonts w:ascii="Times New Roman" w:hAnsi="Times New Roman"/>
          <w:i/>
          <w:sz w:val="24"/>
          <w:szCs w:val="24"/>
        </w:rPr>
        <w:t>Recommendation</w:t>
      </w:r>
      <w:r w:rsidRPr="00BA27B0">
        <w:rPr>
          <w:rFonts w:ascii="Times New Roman" w:hAnsi="Times New Roman"/>
          <w:i/>
          <w:sz w:val="24"/>
          <w:szCs w:val="24"/>
        </w:rPr>
        <w:t>s</w:t>
      </w:r>
    </w:p>
    <w:p w:rsidR="00A71A59" w:rsidRPr="007A0811" w:rsidRDefault="00A71A59" w:rsidP="00584491">
      <w:pPr>
        <w:pStyle w:val="ListParagraph"/>
        <w:numPr>
          <w:ilvl w:val="0"/>
          <w:numId w:val="16"/>
        </w:numPr>
        <w:spacing w:after="0" w:line="240" w:lineRule="auto"/>
        <w:rPr>
          <w:rFonts w:ascii="Times New Roman" w:hAnsi="Times New Roman"/>
          <w:sz w:val="24"/>
          <w:szCs w:val="24"/>
        </w:rPr>
      </w:pPr>
      <w:r w:rsidRPr="0073311A">
        <w:rPr>
          <w:rFonts w:ascii="Times New Roman" w:hAnsi="Times New Roman"/>
          <w:sz w:val="24"/>
          <w:szCs w:val="24"/>
        </w:rPr>
        <w:t xml:space="preserve">The </w:t>
      </w:r>
      <w:hyperlink r:id="rId52" w:history="1">
        <w:r w:rsidRPr="0073311A">
          <w:rPr>
            <w:rStyle w:val="Hyperlink"/>
            <w:rFonts w:ascii="Times New Roman" w:hAnsi="Times New Roman"/>
            <w:sz w:val="24"/>
            <w:szCs w:val="24"/>
          </w:rPr>
          <w:t>Orego</w:t>
        </w:r>
        <w:r w:rsidR="0073311A" w:rsidRPr="0073311A">
          <w:rPr>
            <w:rStyle w:val="Hyperlink"/>
            <w:rFonts w:ascii="Times New Roman" w:hAnsi="Times New Roman"/>
            <w:sz w:val="24"/>
            <w:szCs w:val="24"/>
          </w:rPr>
          <w:t>n</w:t>
        </w:r>
      </w:hyperlink>
      <w:r>
        <w:rPr>
          <w:rFonts w:ascii="Times New Roman" w:hAnsi="Times New Roman"/>
          <w:sz w:val="24"/>
          <w:szCs w:val="24"/>
        </w:rPr>
        <w:t xml:space="preserve"> </w:t>
      </w:r>
      <w:r w:rsidRPr="007A0811">
        <w:rPr>
          <w:rFonts w:ascii="Times New Roman" w:hAnsi="Times New Roman"/>
          <w:sz w:val="24"/>
          <w:szCs w:val="24"/>
        </w:rPr>
        <w:t xml:space="preserve">website includes a series of tip sheets </w:t>
      </w:r>
      <w:r w:rsidR="00023306">
        <w:rPr>
          <w:rFonts w:ascii="Times New Roman" w:hAnsi="Times New Roman"/>
          <w:sz w:val="24"/>
          <w:szCs w:val="24"/>
        </w:rPr>
        <w:t>(in the “</w:t>
      </w:r>
      <w:r w:rsidR="00023306">
        <w:rPr>
          <w:rFonts w:ascii="Times New Roman" w:hAnsi="Times New Roman"/>
          <w:i/>
          <w:sz w:val="24"/>
          <w:szCs w:val="24"/>
        </w:rPr>
        <w:t>Tips for Y</w:t>
      </w:r>
      <w:r w:rsidR="00023306" w:rsidRPr="00023306">
        <w:rPr>
          <w:rFonts w:ascii="Times New Roman" w:hAnsi="Times New Roman"/>
          <w:i/>
          <w:sz w:val="24"/>
          <w:szCs w:val="24"/>
        </w:rPr>
        <w:t>ou</w:t>
      </w:r>
      <w:r w:rsidR="00023306">
        <w:rPr>
          <w:rFonts w:ascii="Times New Roman" w:hAnsi="Times New Roman"/>
          <w:i/>
          <w:sz w:val="24"/>
          <w:szCs w:val="24"/>
        </w:rPr>
        <w:t>”</w:t>
      </w:r>
      <w:r w:rsidR="00023306">
        <w:rPr>
          <w:rFonts w:ascii="Times New Roman" w:hAnsi="Times New Roman"/>
          <w:sz w:val="24"/>
          <w:szCs w:val="24"/>
        </w:rPr>
        <w:t xml:space="preserve"> section) </w:t>
      </w:r>
      <w:r w:rsidRPr="007A0811">
        <w:rPr>
          <w:rFonts w:ascii="Times New Roman" w:hAnsi="Times New Roman"/>
          <w:sz w:val="24"/>
          <w:szCs w:val="24"/>
        </w:rPr>
        <w:t>as well as a resource library. The tip sheets cover topic such as “</w:t>
      </w:r>
      <w:r w:rsidRPr="007A0811">
        <w:rPr>
          <w:rFonts w:ascii="Times New Roman" w:hAnsi="Times New Roman"/>
          <w:i/>
          <w:sz w:val="24"/>
          <w:szCs w:val="24"/>
        </w:rPr>
        <w:t>How you can get care that works,”</w:t>
      </w:r>
      <w:r w:rsidRPr="007A0811">
        <w:rPr>
          <w:rFonts w:ascii="Times New Roman" w:hAnsi="Times New Roman"/>
          <w:sz w:val="24"/>
          <w:szCs w:val="24"/>
        </w:rPr>
        <w:t xml:space="preserve"> </w:t>
      </w:r>
      <w:r w:rsidRPr="007A0811">
        <w:rPr>
          <w:rFonts w:ascii="Times New Roman" w:hAnsi="Times New Roman"/>
          <w:i/>
          <w:sz w:val="24"/>
          <w:szCs w:val="24"/>
        </w:rPr>
        <w:t>“How to get the right amount of the right kind of care”</w:t>
      </w:r>
      <w:r w:rsidRPr="007A0811">
        <w:rPr>
          <w:rFonts w:ascii="Times New Roman" w:hAnsi="Times New Roman"/>
          <w:sz w:val="24"/>
          <w:szCs w:val="24"/>
        </w:rPr>
        <w:t xml:space="preserve"> and </w:t>
      </w:r>
      <w:r w:rsidRPr="007A0811">
        <w:rPr>
          <w:rFonts w:ascii="Times New Roman" w:hAnsi="Times New Roman"/>
          <w:i/>
          <w:sz w:val="24"/>
          <w:szCs w:val="24"/>
        </w:rPr>
        <w:t xml:space="preserve">“Getting quality care in the hospital.” </w:t>
      </w:r>
    </w:p>
    <w:p w:rsidR="00A71A59" w:rsidRPr="00762351" w:rsidRDefault="00A71A59" w:rsidP="00584491">
      <w:pPr>
        <w:pStyle w:val="ListParagraph"/>
        <w:numPr>
          <w:ilvl w:val="0"/>
          <w:numId w:val="16"/>
        </w:numPr>
        <w:spacing w:after="0" w:line="240" w:lineRule="auto"/>
        <w:rPr>
          <w:rFonts w:ascii="Times New Roman" w:hAnsi="Times New Roman"/>
          <w:sz w:val="24"/>
          <w:szCs w:val="24"/>
        </w:rPr>
      </w:pPr>
      <w:r w:rsidRPr="00762351">
        <w:rPr>
          <w:rFonts w:ascii="Times New Roman" w:hAnsi="Times New Roman"/>
          <w:sz w:val="24"/>
          <w:szCs w:val="24"/>
        </w:rPr>
        <w:t xml:space="preserve">The </w:t>
      </w:r>
      <w:hyperlink r:id="rId53" w:history="1">
        <w:r w:rsidR="0073311A" w:rsidRPr="009C513C">
          <w:rPr>
            <w:rStyle w:val="Hyperlink"/>
            <w:rFonts w:ascii="Times New Roman" w:hAnsi="Times New Roman"/>
            <w:sz w:val="24"/>
            <w:szCs w:val="24"/>
          </w:rPr>
          <w:t>Wisconsin</w:t>
        </w:r>
      </w:hyperlink>
      <w:r w:rsidRPr="00762351">
        <w:rPr>
          <w:rFonts w:ascii="Times New Roman" w:hAnsi="Times New Roman"/>
          <w:sz w:val="24"/>
          <w:szCs w:val="24"/>
        </w:rPr>
        <w:t xml:space="preserve"> website offers site visitors information on what to do with the information they have gained. Their section called </w:t>
      </w:r>
      <w:hyperlink r:id="rId54" w:history="1">
        <w:r w:rsidRPr="00762351">
          <w:rPr>
            <w:rStyle w:val="Hyperlink"/>
            <w:rFonts w:ascii="Times New Roman" w:hAnsi="Times New Roman"/>
            <w:i/>
            <w:sz w:val="24"/>
            <w:szCs w:val="24"/>
          </w:rPr>
          <w:t>“Act”</w:t>
        </w:r>
      </w:hyperlink>
      <w:r w:rsidRPr="00762351">
        <w:rPr>
          <w:rFonts w:ascii="Times New Roman" w:hAnsi="Times New Roman"/>
          <w:sz w:val="24"/>
          <w:szCs w:val="24"/>
        </w:rPr>
        <w:t xml:space="preserve"> (from Learn, Compare, Act) provides site visitors with three things they need to do: “1. Expect quality. 2. Develop partnerships with people on your healthcare team, and 3. Get organized.” The site provides information on how to do each of these things through a series of tip sheets, such as </w:t>
      </w:r>
      <w:r w:rsidRPr="00762351">
        <w:rPr>
          <w:rFonts w:ascii="Times New Roman" w:hAnsi="Times New Roman"/>
          <w:i/>
          <w:sz w:val="24"/>
          <w:szCs w:val="24"/>
        </w:rPr>
        <w:t>“Expect quality tip sheet,”</w:t>
      </w:r>
      <w:r w:rsidRPr="00762351">
        <w:rPr>
          <w:rFonts w:ascii="Times New Roman" w:hAnsi="Times New Roman"/>
          <w:sz w:val="24"/>
          <w:szCs w:val="24"/>
        </w:rPr>
        <w:t xml:space="preserve"> and </w:t>
      </w:r>
      <w:r w:rsidRPr="00762351">
        <w:rPr>
          <w:rFonts w:ascii="Times New Roman" w:hAnsi="Times New Roman"/>
          <w:i/>
          <w:sz w:val="24"/>
          <w:szCs w:val="24"/>
        </w:rPr>
        <w:t>“</w:t>
      </w:r>
      <w:r>
        <w:rPr>
          <w:rFonts w:ascii="Times New Roman" w:hAnsi="Times New Roman"/>
          <w:i/>
          <w:sz w:val="24"/>
          <w:szCs w:val="24"/>
        </w:rPr>
        <w:t>Q</w:t>
      </w:r>
      <w:r w:rsidRPr="00762351">
        <w:rPr>
          <w:rFonts w:ascii="Times New Roman" w:hAnsi="Times New Roman"/>
          <w:i/>
          <w:sz w:val="24"/>
          <w:szCs w:val="24"/>
        </w:rPr>
        <w:t>uality scenario tip sheet”</w:t>
      </w:r>
      <w:r w:rsidRPr="00762351">
        <w:rPr>
          <w:rFonts w:ascii="Times New Roman" w:hAnsi="Times New Roman"/>
          <w:sz w:val="24"/>
          <w:szCs w:val="24"/>
        </w:rPr>
        <w:t xml:space="preserve"> among others. </w:t>
      </w:r>
    </w:p>
    <w:p w:rsidR="00A71A59" w:rsidRDefault="00A71A59" w:rsidP="004112AA">
      <w:pPr>
        <w:spacing w:after="0" w:line="240" w:lineRule="auto"/>
        <w:ind w:firstLine="360"/>
        <w:rPr>
          <w:rFonts w:ascii="Times New Roman" w:hAnsi="Times New Roman"/>
          <w:sz w:val="24"/>
          <w:szCs w:val="24"/>
        </w:rPr>
      </w:pPr>
    </w:p>
    <w:p w:rsidR="00A71A59" w:rsidRPr="00EC5A98" w:rsidRDefault="00A71A59" w:rsidP="004112AA">
      <w:pPr>
        <w:spacing w:after="0" w:line="240" w:lineRule="auto"/>
        <w:ind w:firstLine="360"/>
        <w:rPr>
          <w:rFonts w:ascii="Times New Roman" w:hAnsi="Times New Roman"/>
          <w:b/>
          <w:i/>
          <w:sz w:val="24"/>
          <w:szCs w:val="24"/>
        </w:rPr>
      </w:pPr>
    </w:p>
    <w:p w:rsidR="00A71A59" w:rsidRPr="000F222A" w:rsidRDefault="00A71A59" w:rsidP="000D0BFC">
      <w:pPr>
        <w:pStyle w:val="Heading1"/>
        <w:spacing w:before="0" w:line="240" w:lineRule="auto"/>
      </w:pPr>
      <w:r w:rsidRPr="000F222A">
        <w:t>Health Information</w:t>
      </w:r>
    </w:p>
    <w:p w:rsidR="00A71A59" w:rsidRPr="000F222A" w:rsidRDefault="00A71A59" w:rsidP="000D0BFC">
      <w:pPr>
        <w:pStyle w:val="ListParagraph"/>
        <w:spacing w:before="12" w:after="12" w:line="240" w:lineRule="auto"/>
        <w:ind w:left="360"/>
        <w:rPr>
          <w:rFonts w:ascii="Times New Roman" w:hAnsi="Times New Roman"/>
          <w:sz w:val="24"/>
          <w:szCs w:val="24"/>
        </w:rPr>
      </w:pPr>
    </w:p>
    <w:p w:rsidR="00A71A59" w:rsidRPr="000F222A" w:rsidRDefault="00A71A59" w:rsidP="00584491">
      <w:pPr>
        <w:pStyle w:val="ListParagraph"/>
        <w:numPr>
          <w:ilvl w:val="0"/>
          <w:numId w:val="5"/>
        </w:numPr>
        <w:spacing w:before="12" w:after="12" w:line="240" w:lineRule="auto"/>
        <w:rPr>
          <w:rFonts w:ascii="Times New Roman" w:hAnsi="Times New Roman"/>
          <w:sz w:val="24"/>
          <w:szCs w:val="24"/>
        </w:rPr>
      </w:pPr>
      <w:r w:rsidRPr="000F222A">
        <w:rPr>
          <w:rFonts w:ascii="Times New Roman" w:hAnsi="Times New Roman"/>
          <w:b/>
          <w:sz w:val="24"/>
          <w:szCs w:val="24"/>
        </w:rPr>
        <w:t xml:space="preserve">Provide information on how to manage overall health and specific health conditions. </w:t>
      </w:r>
      <w:r w:rsidRPr="000F222A">
        <w:rPr>
          <w:rFonts w:ascii="Times New Roman" w:hAnsi="Times New Roman"/>
          <w:sz w:val="24"/>
          <w:szCs w:val="24"/>
        </w:rPr>
        <w:t>People are generally more familiar with making decisions about their health than with using quality data. They bring that experience w</w:t>
      </w:r>
      <w:r w:rsidR="00B3398A">
        <w:rPr>
          <w:rFonts w:ascii="Times New Roman" w:hAnsi="Times New Roman"/>
          <w:sz w:val="24"/>
          <w:szCs w:val="24"/>
        </w:rPr>
        <w:t>hen they visit a public reporting</w:t>
      </w:r>
      <w:r w:rsidRPr="000F222A">
        <w:rPr>
          <w:rFonts w:ascii="Times New Roman" w:hAnsi="Times New Roman"/>
          <w:sz w:val="24"/>
          <w:szCs w:val="24"/>
        </w:rPr>
        <w:t xml:space="preserve"> website and expect to see information on how to manage their overall health as well as their health condition, such as “tips” on how to manage their diabetes or asthma. This</w:t>
      </w:r>
      <w:r w:rsidR="00B3398A">
        <w:rPr>
          <w:rFonts w:ascii="Times New Roman" w:hAnsi="Times New Roman"/>
          <w:sz w:val="24"/>
          <w:szCs w:val="24"/>
        </w:rPr>
        <w:t xml:space="preserve"> type of</w:t>
      </w:r>
      <w:r w:rsidRPr="000F222A">
        <w:rPr>
          <w:rFonts w:ascii="Times New Roman" w:hAnsi="Times New Roman"/>
          <w:sz w:val="24"/>
          <w:szCs w:val="24"/>
        </w:rPr>
        <w:t xml:space="preserve"> information will provide a larger context to help users understand the purpose and meaning of the quality scores, and </w:t>
      </w:r>
      <w:r>
        <w:rPr>
          <w:rFonts w:ascii="Times New Roman" w:hAnsi="Times New Roman"/>
          <w:sz w:val="24"/>
          <w:szCs w:val="24"/>
        </w:rPr>
        <w:t>the scores’</w:t>
      </w:r>
      <w:r w:rsidRPr="000F222A">
        <w:rPr>
          <w:rFonts w:ascii="Times New Roman" w:hAnsi="Times New Roman"/>
          <w:sz w:val="24"/>
          <w:szCs w:val="24"/>
        </w:rPr>
        <w:t xml:space="preserve"> relevance to their health and health care. </w:t>
      </w:r>
    </w:p>
    <w:p w:rsidR="00A71A59" w:rsidRPr="000F222A" w:rsidRDefault="00A71A59" w:rsidP="002F47CB">
      <w:pPr>
        <w:pStyle w:val="ListParagraph"/>
        <w:spacing w:before="12" w:after="12" w:line="240" w:lineRule="auto"/>
        <w:rPr>
          <w:rFonts w:ascii="Times New Roman" w:hAnsi="Times New Roman"/>
          <w:sz w:val="24"/>
          <w:szCs w:val="24"/>
        </w:rPr>
      </w:pPr>
    </w:p>
    <w:p w:rsidR="00A71A59" w:rsidRPr="00BB1AB1" w:rsidRDefault="00BB1AB1" w:rsidP="00BB1AB1">
      <w:pPr>
        <w:pStyle w:val="ListParagraph"/>
        <w:spacing w:before="12" w:after="12" w:line="240" w:lineRule="auto"/>
        <w:ind w:left="360"/>
        <w:rPr>
          <w:rFonts w:ascii="Times New Roman" w:hAnsi="Times New Roman"/>
          <w:i/>
          <w:sz w:val="24"/>
          <w:szCs w:val="24"/>
        </w:rPr>
      </w:pPr>
      <w:r>
        <w:rPr>
          <w:rFonts w:ascii="Times New Roman" w:hAnsi="Times New Roman"/>
          <w:i/>
          <w:sz w:val="24"/>
          <w:szCs w:val="24"/>
        </w:rPr>
        <w:t>Findings from Testing</w:t>
      </w:r>
      <w:r w:rsidR="00A71A59">
        <w:rPr>
          <w:rFonts w:ascii="Times New Roman" w:hAnsi="Times New Roman"/>
          <w:sz w:val="24"/>
          <w:szCs w:val="24"/>
        </w:rPr>
        <w:t xml:space="preserve">  </w:t>
      </w:r>
    </w:p>
    <w:p w:rsidR="00A71A59" w:rsidRDefault="00A71A59" w:rsidP="00261F5C">
      <w:pPr>
        <w:spacing w:before="12" w:after="12" w:line="240" w:lineRule="auto"/>
        <w:ind w:left="360"/>
        <w:rPr>
          <w:rFonts w:ascii="Times New Roman" w:hAnsi="Times New Roman"/>
          <w:sz w:val="24"/>
          <w:szCs w:val="24"/>
        </w:rPr>
      </w:pPr>
      <w:r>
        <w:rPr>
          <w:rFonts w:ascii="Times New Roman" w:hAnsi="Times New Roman"/>
          <w:sz w:val="24"/>
          <w:szCs w:val="24"/>
        </w:rPr>
        <w:t>The connection between the health information</w:t>
      </w:r>
      <w:r w:rsidR="00F95033">
        <w:rPr>
          <w:rFonts w:ascii="Times New Roman" w:hAnsi="Times New Roman"/>
          <w:sz w:val="24"/>
          <w:szCs w:val="24"/>
        </w:rPr>
        <w:t>, including how to manage overall health and specific health conditions,</w:t>
      </w:r>
      <w:r>
        <w:rPr>
          <w:rFonts w:ascii="Times New Roman" w:hAnsi="Times New Roman"/>
          <w:sz w:val="24"/>
          <w:szCs w:val="24"/>
        </w:rPr>
        <w:t xml:space="preserve"> and the comparative reports of quality was not clear to many users. They also did not always make the connection between information about the condition, including contextual information such as “who is at risk?” and “how does the condition affect our community</w:t>
      </w:r>
      <w:proofErr w:type="gramStart"/>
      <w:r>
        <w:rPr>
          <w:rFonts w:ascii="Times New Roman" w:hAnsi="Times New Roman"/>
          <w:sz w:val="24"/>
          <w:szCs w:val="24"/>
        </w:rPr>
        <w:t>?,</w:t>
      </w:r>
      <w:proofErr w:type="gramEnd"/>
      <w:r>
        <w:rPr>
          <w:rFonts w:ascii="Times New Roman" w:hAnsi="Times New Roman"/>
          <w:sz w:val="24"/>
          <w:szCs w:val="24"/>
        </w:rPr>
        <w:t xml:space="preserve">” </w:t>
      </w:r>
      <w:r w:rsidR="0099737E">
        <w:rPr>
          <w:rFonts w:ascii="Times New Roman" w:hAnsi="Times New Roman"/>
          <w:sz w:val="24"/>
          <w:szCs w:val="24"/>
        </w:rPr>
        <w:t xml:space="preserve">and </w:t>
      </w:r>
      <w:r>
        <w:rPr>
          <w:rFonts w:ascii="Times New Roman" w:hAnsi="Times New Roman"/>
          <w:sz w:val="24"/>
          <w:szCs w:val="24"/>
        </w:rPr>
        <w:t xml:space="preserve">the quality data. </w:t>
      </w:r>
    </w:p>
    <w:p w:rsidR="00A71A59" w:rsidRDefault="00A71A59" w:rsidP="00261F5C">
      <w:pPr>
        <w:spacing w:before="12" w:after="12" w:line="240" w:lineRule="auto"/>
        <w:ind w:left="360"/>
        <w:rPr>
          <w:rFonts w:ascii="Times New Roman" w:hAnsi="Times New Roman"/>
          <w:i/>
          <w:sz w:val="24"/>
          <w:szCs w:val="24"/>
        </w:rPr>
      </w:pPr>
    </w:p>
    <w:p w:rsidR="00A71A59" w:rsidRDefault="00A71A59" w:rsidP="00261F5C">
      <w:pPr>
        <w:spacing w:before="12" w:after="12" w:line="240" w:lineRule="auto"/>
        <w:ind w:left="360"/>
        <w:rPr>
          <w:rFonts w:ascii="Times New Roman" w:hAnsi="Times New Roman"/>
          <w:i/>
          <w:sz w:val="24"/>
          <w:szCs w:val="24"/>
        </w:rPr>
      </w:pPr>
      <w:r>
        <w:rPr>
          <w:rFonts w:ascii="Times New Roman" w:hAnsi="Times New Roman"/>
          <w:i/>
          <w:sz w:val="24"/>
          <w:szCs w:val="24"/>
        </w:rPr>
        <w:t>Recommendation</w:t>
      </w:r>
      <w:r w:rsidRPr="00747E45">
        <w:rPr>
          <w:rFonts w:ascii="Times New Roman" w:hAnsi="Times New Roman"/>
          <w:i/>
          <w:sz w:val="24"/>
          <w:szCs w:val="24"/>
        </w:rPr>
        <w:t>s</w:t>
      </w:r>
    </w:p>
    <w:p w:rsidR="00A71A59" w:rsidRDefault="00A71A59" w:rsidP="00D6649A">
      <w:pPr>
        <w:spacing w:before="12" w:after="12" w:line="240" w:lineRule="auto"/>
        <w:ind w:left="360"/>
        <w:rPr>
          <w:rFonts w:ascii="Times New Roman" w:hAnsi="Times New Roman"/>
          <w:sz w:val="24"/>
          <w:szCs w:val="24"/>
        </w:rPr>
      </w:pPr>
      <w:r>
        <w:rPr>
          <w:rFonts w:ascii="Times New Roman" w:hAnsi="Times New Roman"/>
          <w:sz w:val="24"/>
          <w:szCs w:val="24"/>
        </w:rPr>
        <w:t>P</w:t>
      </w:r>
      <w:r w:rsidRPr="000D0BFC">
        <w:rPr>
          <w:rFonts w:ascii="Times New Roman" w:hAnsi="Times New Roman"/>
          <w:sz w:val="24"/>
          <w:szCs w:val="24"/>
        </w:rPr>
        <w:t xml:space="preserve">articipants responded very </w:t>
      </w:r>
      <w:r>
        <w:rPr>
          <w:rFonts w:ascii="Times New Roman" w:hAnsi="Times New Roman"/>
          <w:sz w:val="24"/>
          <w:szCs w:val="24"/>
        </w:rPr>
        <w:t>favorably</w:t>
      </w:r>
      <w:r w:rsidRPr="000D0BFC">
        <w:rPr>
          <w:rFonts w:ascii="Times New Roman" w:hAnsi="Times New Roman"/>
          <w:sz w:val="24"/>
          <w:szCs w:val="24"/>
        </w:rPr>
        <w:t xml:space="preserve"> to</w:t>
      </w:r>
      <w:r>
        <w:rPr>
          <w:rFonts w:ascii="Times New Roman" w:hAnsi="Times New Roman"/>
          <w:sz w:val="24"/>
          <w:szCs w:val="24"/>
        </w:rPr>
        <w:t xml:space="preserve"> the health information provided on the Alliance websites. </w:t>
      </w:r>
      <w:r w:rsidRPr="000D0BFC">
        <w:rPr>
          <w:rFonts w:ascii="Times New Roman" w:hAnsi="Times New Roman"/>
          <w:sz w:val="24"/>
          <w:szCs w:val="24"/>
        </w:rPr>
        <w:t xml:space="preserve">It was not only what they expected to see, but the information provided on specific </w:t>
      </w:r>
      <w:r w:rsidRPr="004112AA">
        <w:rPr>
          <w:rFonts w:ascii="Times New Roman" w:hAnsi="Times New Roman"/>
          <w:sz w:val="24"/>
          <w:szCs w:val="24"/>
        </w:rPr>
        <w:t>conditions was well understood and received. Participants noted it was important to provide clear and concise actionable tips for different conditions, (e.g.</w:t>
      </w:r>
      <w:r>
        <w:rPr>
          <w:rFonts w:ascii="Times New Roman" w:hAnsi="Times New Roman"/>
          <w:sz w:val="24"/>
          <w:szCs w:val="24"/>
        </w:rPr>
        <w:t>,</w:t>
      </w:r>
      <w:r w:rsidRPr="004112AA">
        <w:rPr>
          <w:rFonts w:ascii="Times New Roman" w:hAnsi="Times New Roman"/>
          <w:sz w:val="24"/>
          <w:szCs w:val="24"/>
        </w:rPr>
        <w:t xml:space="preserve"> tips for living with diabetes, </w:t>
      </w:r>
      <w:r w:rsidRPr="004112AA">
        <w:rPr>
          <w:rFonts w:ascii="Times New Roman" w:hAnsi="Times New Roman"/>
          <w:sz w:val="24"/>
          <w:szCs w:val="24"/>
        </w:rPr>
        <w:lastRenderedPageBreak/>
        <w:t>high blood pressure, heart disease) and tips on how to keep healthy. Participants also noted it would be useful to provide links to community resources</w:t>
      </w:r>
      <w:r>
        <w:rPr>
          <w:rFonts w:ascii="Times New Roman" w:hAnsi="Times New Roman"/>
          <w:sz w:val="24"/>
          <w:szCs w:val="24"/>
        </w:rPr>
        <w:t xml:space="preserve">. They thought </w:t>
      </w:r>
      <w:r w:rsidRPr="004112AA">
        <w:rPr>
          <w:rFonts w:ascii="Times New Roman" w:hAnsi="Times New Roman"/>
          <w:sz w:val="24"/>
          <w:szCs w:val="24"/>
        </w:rPr>
        <w:t>questions to ask their doctor (e.g.</w:t>
      </w:r>
      <w:r>
        <w:rPr>
          <w:rFonts w:ascii="Times New Roman" w:hAnsi="Times New Roman"/>
          <w:sz w:val="24"/>
          <w:szCs w:val="24"/>
        </w:rPr>
        <w:t>,</w:t>
      </w:r>
      <w:r w:rsidRPr="004112AA">
        <w:rPr>
          <w:rFonts w:ascii="Times New Roman" w:hAnsi="Times New Roman"/>
          <w:sz w:val="24"/>
          <w:szCs w:val="24"/>
        </w:rPr>
        <w:t xml:space="preserve"> what blood tests should I get?) would make the information actionable</w:t>
      </w:r>
      <w:r>
        <w:rPr>
          <w:rFonts w:ascii="Times New Roman" w:hAnsi="Times New Roman"/>
          <w:sz w:val="24"/>
          <w:szCs w:val="24"/>
        </w:rPr>
        <w:t>.</w:t>
      </w:r>
      <w:r w:rsidR="0056339C">
        <w:rPr>
          <w:rFonts w:ascii="Times New Roman" w:hAnsi="Times New Roman"/>
          <w:sz w:val="24"/>
          <w:szCs w:val="24"/>
        </w:rPr>
        <w:t xml:space="preserve"> </w:t>
      </w:r>
      <w:r w:rsidR="00F95033">
        <w:rPr>
          <w:rFonts w:ascii="Times New Roman" w:hAnsi="Times New Roman"/>
          <w:sz w:val="24"/>
          <w:szCs w:val="24"/>
        </w:rPr>
        <w:t xml:space="preserve">Providing this </w:t>
      </w:r>
      <w:r w:rsidR="00B3398A">
        <w:rPr>
          <w:rFonts w:ascii="Times New Roman" w:hAnsi="Times New Roman"/>
          <w:sz w:val="24"/>
          <w:szCs w:val="24"/>
        </w:rPr>
        <w:t xml:space="preserve">type of </w:t>
      </w:r>
      <w:r w:rsidR="00F95033">
        <w:rPr>
          <w:rFonts w:ascii="Times New Roman" w:hAnsi="Times New Roman"/>
          <w:sz w:val="24"/>
          <w:szCs w:val="24"/>
        </w:rPr>
        <w:t>information will help users better understand that their behaviors can improve the quality of care that they receive.</w:t>
      </w:r>
    </w:p>
    <w:p w:rsidR="00A71A59" w:rsidRDefault="00A71A59" w:rsidP="00D6649A">
      <w:pPr>
        <w:spacing w:before="12" w:after="12" w:line="240" w:lineRule="auto"/>
        <w:ind w:left="360"/>
        <w:rPr>
          <w:rFonts w:ascii="Times New Roman" w:hAnsi="Times New Roman"/>
          <w:sz w:val="24"/>
          <w:szCs w:val="24"/>
        </w:rPr>
      </w:pPr>
    </w:p>
    <w:p w:rsidR="00A71A59" w:rsidRPr="000F222A" w:rsidRDefault="00A71A59" w:rsidP="00584491">
      <w:pPr>
        <w:pStyle w:val="ListParagraph"/>
        <w:numPr>
          <w:ilvl w:val="0"/>
          <w:numId w:val="19"/>
        </w:numPr>
        <w:spacing w:line="240" w:lineRule="auto"/>
        <w:ind w:left="770"/>
        <w:rPr>
          <w:rFonts w:ascii="Times New Roman" w:hAnsi="Times New Roman"/>
          <w:i/>
          <w:sz w:val="24"/>
          <w:szCs w:val="24"/>
        </w:rPr>
      </w:pPr>
      <w:r w:rsidRPr="000F222A">
        <w:rPr>
          <w:rFonts w:ascii="Times New Roman" w:hAnsi="Times New Roman"/>
          <w:sz w:val="24"/>
          <w:szCs w:val="24"/>
        </w:rPr>
        <w:t xml:space="preserve">Offer examples of what people can do to improve their health, such as getting screening and monitoring tests and making behavioral changes, such as eating healthy foods and increasing physical activity. See the </w:t>
      </w:r>
      <w:hyperlink r:id="rId55" w:history="1">
        <w:r w:rsidRPr="000F222A">
          <w:rPr>
            <w:rStyle w:val="Hyperlink"/>
            <w:rFonts w:ascii="Times New Roman" w:hAnsi="Times New Roman"/>
            <w:sz w:val="24"/>
            <w:szCs w:val="24"/>
          </w:rPr>
          <w:t>checklist</w:t>
        </w:r>
      </w:hyperlink>
      <w:r w:rsidRPr="000F222A">
        <w:rPr>
          <w:rFonts w:ascii="Times New Roman" w:hAnsi="Times New Roman"/>
          <w:sz w:val="24"/>
          <w:szCs w:val="24"/>
        </w:rPr>
        <w:t xml:space="preserve"> at the Maine </w:t>
      </w:r>
      <w:r w:rsidR="0073311A">
        <w:rPr>
          <w:rFonts w:ascii="Times New Roman" w:hAnsi="Times New Roman"/>
          <w:sz w:val="24"/>
          <w:szCs w:val="24"/>
        </w:rPr>
        <w:t>web</w:t>
      </w:r>
      <w:r w:rsidRPr="000F222A">
        <w:rPr>
          <w:rFonts w:ascii="Times New Roman" w:hAnsi="Times New Roman"/>
          <w:sz w:val="24"/>
          <w:szCs w:val="24"/>
        </w:rPr>
        <w:t>site and “</w:t>
      </w:r>
      <w:hyperlink r:id="rId56" w:history="1">
        <w:r w:rsidRPr="000F222A">
          <w:rPr>
            <w:rStyle w:val="Hyperlink"/>
            <w:rFonts w:ascii="Times New Roman" w:hAnsi="Times New Roman"/>
            <w:i/>
            <w:sz w:val="24"/>
            <w:szCs w:val="24"/>
          </w:rPr>
          <w:t>Tips for staying healthy</w:t>
        </w:r>
      </w:hyperlink>
      <w:r w:rsidRPr="000F222A">
        <w:rPr>
          <w:rFonts w:ascii="Times New Roman" w:hAnsi="Times New Roman"/>
          <w:sz w:val="24"/>
          <w:szCs w:val="24"/>
        </w:rPr>
        <w:t xml:space="preserve">” on the </w:t>
      </w:r>
      <w:hyperlink r:id="rId57" w:history="1">
        <w:r w:rsidRPr="0073311A">
          <w:rPr>
            <w:rStyle w:val="Hyperlink"/>
            <w:rFonts w:ascii="Times New Roman" w:hAnsi="Times New Roman"/>
            <w:sz w:val="24"/>
            <w:szCs w:val="24"/>
          </w:rPr>
          <w:t>Oregon</w:t>
        </w:r>
      </w:hyperlink>
      <w:r w:rsidRPr="0073311A">
        <w:rPr>
          <w:rFonts w:ascii="Times New Roman" w:hAnsi="Times New Roman"/>
          <w:sz w:val="24"/>
          <w:szCs w:val="24"/>
        </w:rPr>
        <w:t xml:space="preserve"> </w:t>
      </w:r>
      <w:r w:rsidRPr="000F222A">
        <w:rPr>
          <w:rFonts w:ascii="Times New Roman" w:hAnsi="Times New Roman"/>
          <w:sz w:val="24"/>
          <w:szCs w:val="24"/>
        </w:rPr>
        <w:t>website.</w:t>
      </w:r>
    </w:p>
    <w:p w:rsidR="00A71A59" w:rsidRPr="000F222A" w:rsidRDefault="00A71A59" w:rsidP="00584491">
      <w:pPr>
        <w:pStyle w:val="ListParagraph"/>
        <w:numPr>
          <w:ilvl w:val="0"/>
          <w:numId w:val="19"/>
        </w:numPr>
        <w:spacing w:line="240" w:lineRule="auto"/>
        <w:ind w:left="770"/>
        <w:rPr>
          <w:rFonts w:ascii="Times New Roman" w:hAnsi="Times New Roman"/>
          <w:i/>
          <w:sz w:val="24"/>
          <w:szCs w:val="24"/>
        </w:rPr>
      </w:pPr>
      <w:r w:rsidRPr="000F222A">
        <w:rPr>
          <w:rFonts w:ascii="Times New Roman" w:hAnsi="Times New Roman"/>
          <w:sz w:val="24"/>
          <w:szCs w:val="24"/>
        </w:rPr>
        <w:t xml:space="preserve">Provide tips to manage health conditions on the same page as the quality scores. The </w:t>
      </w:r>
      <w:hyperlink r:id="rId58" w:history="1">
        <w:r w:rsidR="00B53C60" w:rsidRPr="00B53C60">
          <w:rPr>
            <w:rStyle w:val="Hyperlink"/>
            <w:rFonts w:ascii="Times New Roman" w:hAnsi="Times New Roman"/>
            <w:sz w:val="24"/>
            <w:szCs w:val="24"/>
          </w:rPr>
          <w:t>Oregon</w:t>
        </w:r>
      </w:hyperlink>
      <w:r w:rsidRPr="000F222A">
        <w:rPr>
          <w:rFonts w:ascii="Times New Roman" w:hAnsi="Times New Roman"/>
          <w:sz w:val="24"/>
          <w:szCs w:val="24"/>
        </w:rPr>
        <w:t xml:space="preserve"> website includes PDF documents, linked from the </w:t>
      </w:r>
      <w:r w:rsidRPr="000F222A">
        <w:rPr>
          <w:rFonts w:ascii="Times New Roman" w:hAnsi="Times New Roman"/>
          <w:i/>
          <w:sz w:val="24"/>
          <w:szCs w:val="24"/>
        </w:rPr>
        <w:t xml:space="preserve">Quality scores </w:t>
      </w:r>
      <w:r w:rsidRPr="000F222A">
        <w:rPr>
          <w:rFonts w:ascii="Times New Roman" w:hAnsi="Times New Roman"/>
          <w:sz w:val="24"/>
          <w:szCs w:val="24"/>
        </w:rPr>
        <w:t>for each health condition or topic, with information about each health condition (or topic) and tips for getting quality care. For example, “</w:t>
      </w:r>
      <w:hyperlink r:id="rId59" w:history="1">
        <w:r w:rsidRPr="000F222A">
          <w:rPr>
            <w:rStyle w:val="Hyperlink"/>
            <w:rFonts w:ascii="Times New Roman" w:hAnsi="Times New Roman"/>
            <w:i/>
            <w:sz w:val="24"/>
            <w:szCs w:val="24"/>
          </w:rPr>
          <w:t>Asthma basics and getting quality care</w:t>
        </w:r>
      </w:hyperlink>
      <w:r w:rsidRPr="000F222A">
        <w:rPr>
          <w:rFonts w:ascii="Times New Roman" w:hAnsi="Times New Roman"/>
          <w:sz w:val="24"/>
          <w:szCs w:val="24"/>
        </w:rPr>
        <w:t>” provides contextual information on asthma as well as information on the recommended care, including a checklist of what doctors should do at each stage of asthma. Finally, the document explicitly links the health condition information to the quality scores and encourages readers to take action: “</w:t>
      </w:r>
      <w:r w:rsidRPr="000F222A">
        <w:rPr>
          <w:rFonts w:ascii="Times New Roman" w:hAnsi="Times New Roman"/>
          <w:bCs/>
          <w:i/>
          <w:sz w:val="24"/>
          <w:szCs w:val="24"/>
        </w:rPr>
        <w:t xml:space="preserve">You can use </w:t>
      </w:r>
      <w:r w:rsidRPr="000F222A">
        <w:rPr>
          <w:rFonts w:ascii="Times New Roman" w:hAnsi="Times New Roman"/>
          <w:bCs/>
          <w:i/>
          <w:iCs/>
          <w:sz w:val="24"/>
          <w:szCs w:val="24"/>
        </w:rPr>
        <w:t xml:space="preserve">Partner for Quality Care </w:t>
      </w:r>
      <w:r w:rsidRPr="000F222A">
        <w:rPr>
          <w:rFonts w:ascii="Times New Roman" w:hAnsi="Times New Roman"/>
          <w:bCs/>
          <w:i/>
          <w:sz w:val="24"/>
          <w:szCs w:val="24"/>
        </w:rPr>
        <w:t xml:space="preserve">quality scores to compare how well Oregon doctors’ offices give recommended care at </w:t>
      </w:r>
      <w:hyperlink r:id="rId60" w:history="1">
        <w:r w:rsidRPr="000F222A">
          <w:rPr>
            <w:rStyle w:val="Hyperlink"/>
            <w:rFonts w:ascii="Times New Roman" w:hAnsi="Times New Roman"/>
            <w:bCs/>
            <w:i/>
            <w:sz w:val="24"/>
            <w:szCs w:val="24"/>
          </w:rPr>
          <w:t>www.PartnerForQualityCare.org</w:t>
        </w:r>
      </w:hyperlink>
      <w:r w:rsidRPr="000F222A">
        <w:rPr>
          <w:rFonts w:ascii="Times New Roman" w:hAnsi="Times New Roman"/>
          <w:bCs/>
          <w:i/>
          <w:sz w:val="24"/>
          <w:szCs w:val="24"/>
        </w:rPr>
        <w:t>.</w:t>
      </w:r>
      <w:r>
        <w:rPr>
          <w:rFonts w:ascii="Times New Roman" w:hAnsi="Times New Roman"/>
          <w:bCs/>
          <w:i/>
          <w:sz w:val="24"/>
          <w:szCs w:val="24"/>
        </w:rPr>
        <w:t>”</w:t>
      </w:r>
    </w:p>
    <w:p w:rsidR="00A71A59" w:rsidRPr="000F222A" w:rsidRDefault="00A71A59" w:rsidP="00584491">
      <w:pPr>
        <w:pStyle w:val="ListParagraph"/>
        <w:numPr>
          <w:ilvl w:val="0"/>
          <w:numId w:val="16"/>
        </w:numPr>
        <w:spacing w:before="12" w:after="12" w:line="240" w:lineRule="auto"/>
        <w:rPr>
          <w:rFonts w:ascii="Times New Roman" w:hAnsi="Times New Roman"/>
          <w:sz w:val="24"/>
          <w:szCs w:val="24"/>
        </w:rPr>
      </w:pPr>
      <w:r w:rsidRPr="000F222A">
        <w:rPr>
          <w:rFonts w:ascii="Times New Roman" w:hAnsi="Times New Roman"/>
          <w:sz w:val="24"/>
          <w:szCs w:val="24"/>
        </w:rPr>
        <w:t xml:space="preserve">Include contextual information on the same page as the quality scores. The </w:t>
      </w:r>
      <w:hyperlink r:id="rId61" w:history="1">
        <w:r w:rsidRPr="0073311A">
          <w:rPr>
            <w:rStyle w:val="Hyperlink"/>
            <w:rFonts w:ascii="Times New Roman" w:hAnsi="Times New Roman"/>
            <w:sz w:val="24"/>
            <w:szCs w:val="24"/>
          </w:rPr>
          <w:t>Kansas City</w:t>
        </w:r>
      </w:hyperlink>
      <w:r w:rsidRPr="000F222A">
        <w:rPr>
          <w:rFonts w:ascii="Times New Roman" w:hAnsi="Times New Roman"/>
          <w:sz w:val="24"/>
          <w:szCs w:val="24"/>
        </w:rPr>
        <w:t xml:space="preserve"> </w:t>
      </w:r>
      <w:r w:rsidRPr="0073311A">
        <w:rPr>
          <w:rFonts w:ascii="Times New Roman" w:hAnsi="Times New Roman"/>
          <w:sz w:val="24"/>
          <w:szCs w:val="24"/>
        </w:rPr>
        <w:t>website</w:t>
      </w:r>
      <w:r w:rsidRPr="000F222A">
        <w:rPr>
          <w:rFonts w:ascii="Times New Roman" w:hAnsi="Times New Roman"/>
          <w:sz w:val="24"/>
          <w:szCs w:val="24"/>
        </w:rPr>
        <w:t xml:space="preserve"> includes contextual information on the same page as the quality data. </w:t>
      </w:r>
      <w:r>
        <w:rPr>
          <w:rFonts w:ascii="Times New Roman" w:hAnsi="Times New Roman"/>
          <w:sz w:val="24"/>
          <w:szCs w:val="24"/>
        </w:rPr>
        <w:t>F</w:t>
      </w:r>
      <w:r w:rsidRPr="000F222A">
        <w:rPr>
          <w:rFonts w:ascii="Times New Roman" w:hAnsi="Times New Roman"/>
          <w:sz w:val="24"/>
          <w:szCs w:val="24"/>
        </w:rPr>
        <w:t>or each of the health topics with quality information</w:t>
      </w:r>
      <w:r>
        <w:rPr>
          <w:rFonts w:ascii="Times New Roman" w:hAnsi="Times New Roman"/>
          <w:sz w:val="24"/>
          <w:szCs w:val="24"/>
        </w:rPr>
        <w:t>, it explains</w:t>
      </w:r>
      <w:r w:rsidRPr="000F222A">
        <w:rPr>
          <w:rFonts w:ascii="Times New Roman" w:hAnsi="Times New Roman"/>
          <w:sz w:val="24"/>
          <w:szCs w:val="24"/>
        </w:rPr>
        <w:t>:</w:t>
      </w:r>
    </w:p>
    <w:p w:rsidR="00A71A59" w:rsidRPr="000F222A" w:rsidRDefault="00A71A59" w:rsidP="00584491">
      <w:pPr>
        <w:pStyle w:val="ListParagraph"/>
        <w:numPr>
          <w:ilvl w:val="0"/>
          <w:numId w:val="7"/>
        </w:numPr>
        <w:spacing w:before="12" w:after="12" w:line="240" w:lineRule="auto"/>
        <w:rPr>
          <w:rFonts w:ascii="Times New Roman" w:hAnsi="Times New Roman"/>
          <w:sz w:val="24"/>
          <w:szCs w:val="24"/>
        </w:rPr>
      </w:pPr>
      <w:r w:rsidRPr="000F222A">
        <w:rPr>
          <w:rFonts w:ascii="Times New Roman" w:hAnsi="Times New Roman"/>
          <w:sz w:val="24"/>
          <w:szCs w:val="24"/>
        </w:rPr>
        <w:t>Who is at risk?</w:t>
      </w:r>
    </w:p>
    <w:p w:rsidR="00A71A59" w:rsidRDefault="00A71A59" w:rsidP="00584491">
      <w:pPr>
        <w:pStyle w:val="ListParagraph"/>
        <w:numPr>
          <w:ilvl w:val="0"/>
          <w:numId w:val="7"/>
        </w:numPr>
        <w:spacing w:before="12" w:after="12" w:line="240" w:lineRule="auto"/>
        <w:rPr>
          <w:rFonts w:ascii="Times New Roman" w:hAnsi="Times New Roman"/>
          <w:sz w:val="24"/>
          <w:szCs w:val="24"/>
        </w:rPr>
      </w:pPr>
      <w:r>
        <w:rPr>
          <w:rFonts w:ascii="Times New Roman" w:hAnsi="Times New Roman"/>
          <w:sz w:val="24"/>
          <w:szCs w:val="24"/>
        </w:rPr>
        <w:t>Why it is important</w:t>
      </w:r>
    </w:p>
    <w:p w:rsidR="00A71A59" w:rsidRDefault="00A71A59" w:rsidP="00584491">
      <w:pPr>
        <w:pStyle w:val="ListParagraph"/>
        <w:numPr>
          <w:ilvl w:val="0"/>
          <w:numId w:val="7"/>
        </w:numPr>
        <w:spacing w:before="12" w:after="12" w:line="240" w:lineRule="auto"/>
        <w:rPr>
          <w:rFonts w:ascii="Times New Roman" w:hAnsi="Times New Roman"/>
          <w:sz w:val="24"/>
          <w:szCs w:val="24"/>
        </w:rPr>
      </w:pPr>
      <w:r>
        <w:rPr>
          <w:rFonts w:ascii="Times New Roman" w:hAnsi="Times New Roman"/>
          <w:sz w:val="24"/>
          <w:szCs w:val="24"/>
        </w:rPr>
        <w:t>What you and your doctor should do</w:t>
      </w:r>
    </w:p>
    <w:p w:rsidR="00A71A59" w:rsidRDefault="00A71A59" w:rsidP="00584491">
      <w:pPr>
        <w:pStyle w:val="ListParagraph"/>
        <w:numPr>
          <w:ilvl w:val="0"/>
          <w:numId w:val="7"/>
        </w:numPr>
        <w:spacing w:before="12" w:after="12" w:line="240" w:lineRule="auto"/>
        <w:rPr>
          <w:rFonts w:ascii="Times New Roman" w:hAnsi="Times New Roman"/>
          <w:sz w:val="24"/>
          <w:szCs w:val="24"/>
        </w:rPr>
      </w:pPr>
      <w:r>
        <w:rPr>
          <w:rFonts w:ascii="Times New Roman" w:hAnsi="Times New Roman"/>
          <w:sz w:val="24"/>
          <w:szCs w:val="24"/>
        </w:rPr>
        <w:t>How does it affect our community</w:t>
      </w:r>
    </w:p>
    <w:p w:rsidR="00A71A59" w:rsidRDefault="00A71A59" w:rsidP="003A4815">
      <w:pPr>
        <w:spacing w:before="12" w:after="12" w:line="240" w:lineRule="auto"/>
        <w:rPr>
          <w:rFonts w:ascii="Times New Roman" w:hAnsi="Times New Roman"/>
          <w:sz w:val="24"/>
          <w:szCs w:val="24"/>
        </w:rPr>
      </w:pPr>
    </w:p>
    <w:p w:rsidR="00A71A59" w:rsidRDefault="00A71A59" w:rsidP="00C820D0">
      <w:pPr>
        <w:spacing w:before="12" w:after="12" w:line="240" w:lineRule="auto"/>
        <w:ind w:left="720"/>
        <w:rPr>
          <w:rFonts w:ascii="Times New Roman" w:hAnsi="Times New Roman"/>
          <w:sz w:val="24"/>
          <w:szCs w:val="24"/>
        </w:rPr>
      </w:pPr>
      <w:r>
        <w:rPr>
          <w:rFonts w:ascii="Times New Roman" w:hAnsi="Times New Roman"/>
          <w:sz w:val="24"/>
          <w:szCs w:val="24"/>
        </w:rPr>
        <w:t xml:space="preserve">See the </w:t>
      </w:r>
      <w:hyperlink r:id="rId62" w:history="1">
        <w:r w:rsidRPr="0073311A">
          <w:rPr>
            <w:rStyle w:val="Hyperlink"/>
            <w:rFonts w:ascii="Times New Roman" w:hAnsi="Times New Roman"/>
            <w:sz w:val="24"/>
            <w:szCs w:val="24"/>
          </w:rPr>
          <w:t>Puget Sound</w:t>
        </w:r>
      </w:hyperlink>
      <w:r>
        <w:rPr>
          <w:rFonts w:ascii="Times New Roman" w:hAnsi="Times New Roman"/>
          <w:sz w:val="24"/>
          <w:szCs w:val="24"/>
        </w:rPr>
        <w:t xml:space="preserve"> </w:t>
      </w:r>
      <w:r w:rsidR="0073311A">
        <w:rPr>
          <w:rFonts w:ascii="Times New Roman" w:hAnsi="Times New Roman"/>
          <w:sz w:val="24"/>
          <w:szCs w:val="24"/>
        </w:rPr>
        <w:t>website</w:t>
      </w:r>
      <w:r>
        <w:rPr>
          <w:rFonts w:ascii="Times New Roman" w:hAnsi="Times New Roman"/>
          <w:sz w:val="24"/>
          <w:szCs w:val="24"/>
        </w:rPr>
        <w:t xml:space="preserve"> for another example of how to incorporate contextual information into reports.</w:t>
      </w:r>
    </w:p>
    <w:p w:rsidR="00A71A59" w:rsidRPr="00AE39EC" w:rsidRDefault="00A71A59" w:rsidP="00D74A5E">
      <w:pPr>
        <w:spacing w:before="12" w:after="12" w:line="240" w:lineRule="auto"/>
        <w:rPr>
          <w:rFonts w:ascii="Times New Roman" w:hAnsi="Times New Roman"/>
          <w:sz w:val="24"/>
          <w:szCs w:val="24"/>
        </w:rPr>
      </w:pPr>
    </w:p>
    <w:sectPr w:rsidR="00A71A59" w:rsidRPr="00AE39EC" w:rsidSect="001D3C3F">
      <w:headerReference w:type="default" r:id="rId63"/>
      <w:footerReference w:type="even" r:id="rId64"/>
      <w:footerReference w:type="default" r:id="rId65"/>
      <w:headerReference w:type="first" r:id="rId6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06" w:rsidRDefault="00023306" w:rsidP="00BF17C3">
      <w:pPr>
        <w:spacing w:after="0" w:line="240" w:lineRule="auto"/>
      </w:pPr>
      <w:r>
        <w:separator/>
      </w:r>
    </w:p>
  </w:endnote>
  <w:endnote w:type="continuationSeparator" w:id="0">
    <w:p w:rsidR="00023306" w:rsidRDefault="00023306" w:rsidP="00BF17C3">
      <w:pPr>
        <w:spacing w:after="0" w:line="240" w:lineRule="auto"/>
      </w:pPr>
      <w:r>
        <w:continuationSeparator/>
      </w:r>
    </w:p>
  </w:endnote>
  <w:endnote w:id="1">
    <w:p w:rsidR="00023306" w:rsidRPr="0073311A" w:rsidRDefault="00023306">
      <w:pPr>
        <w:pStyle w:val="EndnoteText"/>
        <w:rPr>
          <w:rFonts w:ascii="Times New Roman" w:hAnsi="Times New Roman"/>
        </w:rPr>
      </w:pPr>
      <w:r>
        <w:rPr>
          <w:rStyle w:val="EndnoteReference"/>
        </w:rPr>
        <w:endnoteRef/>
      </w:r>
      <w:r>
        <w:t xml:space="preserve"> </w:t>
      </w:r>
      <w:r w:rsidRPr="0073311A">
        <w:rPr>
          <w:rFonts w:ascii="Times New Roman" w:hAnsi="Times New Roman"/>
        </w:rPr>
        <w:t>These community-based organizations, called Alliances, receive funding from The Robert Wood Johnson as part of the Aligning Forces for Quality project.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Times New Roman"/>
    <w:panose1 w:val="00000000000000000000"/>
    <w:charset w:val="00"/>
    <w:family w:val="roman"/>
    <w:notTrueType/>
    <w:pitch w:val="default"/>
    <w:sig w:usb0="00000000" w:usb1="00000000" w:usb2="00000000" w:usb3="00000000" w:csb0="00000000" w:csb1="00000000"/>
  </w:font>
  <w:font w:name="HelveticaNeueLT Std Med">
    <w:panose1 w:val="00000000000000000000"/>
    <w:charset w:val="00"/>
    <w:family w:val="roman"/>
    <w:notTrueType/>
    <w:pitch w:val="default"/>
    <w:sig w:usb0="00000000" w:usb1="00000000" w:usb2="00000000" w:usb3="00000000" w:csb0="00000000"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06" w:rsidRDefault="00C65231" w:rsidP="000F222A">
    <w:pPr>
      <w:pStyle w:val="Footer"/>
      <w:framePr w:wrap="around" w:vAnchor="text" w:hAnchor="margin" w:xAlign="right" w:y="1"/>
      <w:rPr>
        <w:rStyle w:val="PageNumber"/>
      </w:rPr>
    </w:pPr>
    <w:r>
      <w:rPr>
        <w:rStyle w:val="PageNumber"/>
      </w:rPr>
      <w:fldChar w:fldCharType="begin"/>
    </w:r>
    <w:r w:rsidR="00023306">
      <w:rPr>
        <w:rStyle w:val="PageNumber"/>
      </w:rPr>
      <w:instrText xml:space="preserve">PAGE  </w:instrText>
    </w:r>
    <w:r>
      <w:rPr>
        <w:rStyle w:val="PageNumber"/>
      </w:rPr>
      <w:fldChar w:fldCharType="end"/>
    </w:r>
  </w:p>
  <w:p w:rsidR="00023306" w:rsidRDefault="00023306" w:rsidP="003468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06" w:rsidRDefault="00023306" w:rsidP="003468CF">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06" w:rsidRDefault="00023306" w:rsidP="00BF17C3">
      <w:pPr>
        <w:spacing w:after="0" w:line="240" w:lineRule="auto"/>
      </w:pPr>
      <w:r>
        <w:separator/>
      </w:r>
    </w:p>
  </w:footnote>
  <w:footnote w:type="continuationSeparator" w:id="0">
    <w:p w:rsidR="00023306" w:rsidRDefault="00023306" w:rsidP="00BF1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06" w:rsidRDefault="00023306" w:rsidP="0014042F">
    <w:pPr>
      <w:pStyle w:val="HeaderText"/>
      <w:pBdr>
        <w:bottom w:val="single" w:sz="4" w:space="1" w:color="auto"/>
      </w:pBdr>
      <w:tabs>
        <w:tab w:val="right" w:pos="9360"/>
      </w:tabs>
      <w:jc w:val="left"/>
    </w:pPr>
    <w:r>
      <w:t>12 Ways to Improve Your Health Care Quality Public Reporting Website for Consumers</w:t>
    </w:r>
    <w:r>
      <w:rPr>
        <w:rFonts w:ascii="Arial" w:hAnsi="Arial" w:cs="Arial"/>
      </w:rPr>
      <w:tab/>
    </w:r>
    <w:r w:rsidR="00C65231" w:rsidRPr="00F16AAA">
      <w:rPr>
        <w:rFonts w:ascii="Arial" w:hAnsi="Arial" w:cs="Arial"/>
      </w:rPr>
      <w:fldChar w:fldCharType="begin"/>
    </w:r>
    <w:r w:rsidRPr="00F16AAA">
      <w:rPr>
        <w:rFonts w:ascii="Arial" w:hAnsi="Arial" w:cs="Arial"/>
      </w:rPr>
      <w:instrText xml:space="preserve"> PAGE   \* MERGEFORMAT </w:instrText>
    </w:r>
    <w:r w:rsidR="00C65231" w:rsidRPr="00F16AAA">
      <w:rPr>
        <w:rFonts w:ascii="Arial" w:hAnsi="Arial" w:cs="Arial"/>
      </w:rPr>
      <w:fldChar w:fldCharType="separate"/>
    </w:r>
    <w:r w:rsidR="00261C40">
      <w:rPr>
        <w:rFonts w:ascii="Arial" w:hAnsi="Arial" w:cs="Arial"/>
        <w:noProof/>
      </w:rPr>
      <w:t>2</w:t>
    </w:r>
    <w:r w:rsidR="00C65231" w:rsidRPr="00F16AAA">
      <w:rPr>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7A" w:rsidRDefault="00E8217A" w:rsidP="00E8217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88457C"/>
    <w:lvl w:ilvl="0">
      <w:start w:val="1"/>
      <w:numFmt w:val="bullet"/>
      <w:lvlText w:val=""/>
      <w:lvlJc w:val="left"/>
      <w:pPr>
        <w:tabs>
          <w:tab w:val="num" w:pos="360"/>
        </w:tabs>
        <w:ind w:left="360" w:hanging="360"/>
      </w:pPr>
      <w:rPr>
        <w:rFonts w:ascii="Symbol" w:hAnsi="Symbol" w:hint="default"/>
      </w:rPr>
    </w:lvl>
  </w:abstractNum>
  <w:abstractNum w:abstractNumId="1">
    <w:nsid w:val="01C33C89"/>
    <w:multiLevelType w:val="hybridMultilevel"/>
    <w:tmpl w:val="337EB140"/>
    <w:lvl w:ilvl="0" w:tplc="04090001">
      <w:start w:val="1"/>
      <w:numFmt w:val="bullet"/>
      <w:pStyle w:val="List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25E029F"/>
    <w:multiLevelType w:val="hybridMultilevel"/>
    <w:tmpl w:val="7F1E0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B378E"/>
    <w:multiLevelType w:val="hybridMultilevel"/>
    <w:tmpl w:val="1AAA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20D29"/>
    <w:multiLevelType w:val="hybridMultilevel"/>
    <w:tmpl w:val="014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A7179"/>
    <w:multiLevelType w:val="hybridMultilevel"/>
    <w:tmpl w:val="620CD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873BD"/>
    <w:multiLevelType w:val="hybridMultilevel"/>
    <w:tmpl w:val="EC9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57200"/>
    <w:multiLevelType w:val="hybridMultilevel"/>
    <w:tmpl w:val="5EDE02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AFD0800"/>
    <w:multiLevelType w:val="hybridMultilevel"/>
    <w:tmpl w:val="D9F0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22293"/>
    <w:multiLevelType w:val="hybridMultilevel"/>
    <w:tmpl w:val="5E7C20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012089"/>
    <w:multiLevelType w:val="hybridMultilevel"/>
    <w:tmpl w:val="993C0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251558"/>
    <w:multiLevelType w:val="hybridMultilevel"/>
    <w:tmpl w:val="29A2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D3D02"/>
    <w:multiLevelType w:val="hybridMultilevel"/>
    <w:tmpl w:val="484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6788D"/>
    <w:multiLevelType w:val="hybridMultilevel"/>
    <w:tmpl w:val="F96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71107"/>
    <w:multiLevelType w:val="hybridMultilevel"/>
    <w:tmpl w:val="FE3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C306E"/>
    <w:multiLevelType w:val="hybridMultilevel"/>
    <w:tmpl w:val="BFD875CE"/>
    <w:lvl w:ilvl="0" w:tplc="00586CB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92659E6"/>
    <w:multiLevelType w:val="hybridMultilevel"/>
    <w:tmpl w:val="2D66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B2DD5"/>
    <w:multiLevelType w:val="hybridMultilevel"/>
    <w:tmpl w:val="5F5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D7893"/>
    <w:multiLevelType w:val="hybridMultilevel"/>
    <w:tmpl w:val="4CC21362"/>
    <w:lvl w:ilvl="0" w:tplc="ED2A093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600AEE"/>
    <w:multiLevelType w:val="hybridMultilevel"/>
    <w:tmpl w:val="41F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8"/>
  </w:num>
  <w:num w:numId="4">
    <w:abstractNumId w:val="1"/>
  </w:num>
  <w:num w:numId="5">
    <w:abstractNumId w:val="15"/>
  </w:num>
  <w:num w:numId="6">
    <w:abstractNumId w:val="5"/>
  </w:num>
  <w:num w:numId="7">
    <w:abstractNumId w:val="9"/>
  </w:num>
  <w:num w:numId="8">
    <w:abstractNumId w:val="2"/>
  </w:num>
  <w:num w:numId="9">
    <w:abstractNumId w:val="19"/>
  </w:num>
  <w:num w:numId="10">
    <w:abstractNumId w:val="17"/>
  </w:num>
  <w:num w:numId="11">
    <w:abstractNumId w:val="16"/>
  </w:num>
  <w:num w:numId="12">
    <w:abstractNumId w:val="3"/>
  </w:num>
  <w:num w:numId="13">
    <w:abstractNumId w:val="10"/>
  </w:num>
  <w:num w:numId="14">
    <w:abstractNumId w:val="13"/>
  </w:num>
  <w:num w:numId="15">
    <w:abstractNumId w:val="14"/>
  </w:num>
  <w:num w:numId="16">
    <w:abstractNumId w:val="8"/>
  </w:num>
  <w:num w:numId="17">
    <w:abstractNumId w:val="12"/>
  </w:num>
  <w:num w:numId="18">
    <w:abstractNumId w:val="11"/>
  </w:num>
  <w:num w:numId="19">
    <w:abstractNumId w:val="7"/>
  </w:num>
  <w:num w:numId="20">
    <w:abstractNumId w:val="6"/>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27D9"/>
    <w:rsid w:val="00001401"/>
    <w:rsid w:val="00002EF8"/>
    <w:rsid w:val="0000470E"/>
    <w:rsid w:val="00007CD2"/>
    <w:rsid w:val="0002140B"/>
    <w:rsid w:val="00023306"/>
    <w:rsid w:val="00026C38"/>
    <w:rsid w:val="00034562"/>
    <w:rsid w:val="00034669"/>
    <w:rsid w:val="00040874"/>
    <w:rsid w:val="00056767"/>
    <w:rsid w:val="00063D0C"/>
    <w:rsid w:val="000726D9"/>
    <w:rsid w:val="00072C14"/>
    <w:rsid w:val="000730D2"/>
    <w:rsid w:val="0008483B"/>
    <w:rsid w:val="00087FE5"/>
    <w:rsid w:val="000A71B0"/>
    <w:rsid w:val="000B2818"/>
    <w:rsid w:val="000B33AC"/>
    <w:rsid w:val="000B362F"/>
    <w:rsid w:val="000B4EE4"/>
    <w:rsid w:val="000C5602"/>
    <w:rsid w:val="000C6208"/>
    <w:rsid w:val="000D0BFC"/>
    <w:rsid w:val="000F222A"/>
    <w:rsid w:val="000F3375"/>
    <w:rsid w:val="001028AC"/>
    <w:rsid w:val="00106166"/>
    <w:rsid w:val="00113DC6"/>
    <w:rsid w:val="001147A2"/>
    <w:rsid w:val="00126944"/>
    <w:rsid w:val="0013151F"/>
    <w:rsid w:val="001400AB"/>
    <w:rsid w:val="0014042F"/>
    <w:rsid w:val="00143BCB"/>
    <w:rsid w:val="0014656D"/>
    <w:rsid w:val="0016382F"/>
    <w:rsid w:val="001752B3"/>
    <w:rsid w:val="00182044"/>
    <w:rsid w:val="001831FF"/>
    <w:rsid w:val="0019157D"/>
    <w:rsid w:val="0019406E"/>
    <w:rsid w:val="001A4E9E"/>
    <w:rsid w:val="001B5052"/>
    <w:rsid w:val="001B5351"/>
    <w:rsid w:val="001C5D36"/>
    <w:rsid w:val="001D23D1"/>
    <w:rsid w:val="001D3C3F"/>
    <w:rsid w:val="001D51B5"/>
    <w:rsid w:val="001E4349"/>
    <w:rsid w:val="0020154B"/>
    <w:rsid w:val="00201BB2"/>
    <w:rsid w:val="00205110"/>
    <w:rsid w:val="00205DD5"/>
    <w:rsid w:val="002078A0"/>
    <w:rsid w:val="00215843"/>
    <w:rsid w:val="00215DE3"/>
    <w:rsid w:val="00221371"/>
    <w:rsid w:val="00225172"/>
    <w:rsid w:val="00237756"/>
    <w:rsid w:val="00251E90"/>
    <w:rsid w:val="00261C40"/>
    <w:rsid w:val="00261F5C"/>
    <w:rsid w:val="002649DC"/>
    <w:rsid w:val="00266C95"/>
    <w:rsid w:val="002670C2"/>
    <w:rsid w:val="00276693"/>
    <w:rsid w:val="00282ABB"/>
    <w:rsid w:val="002846C9"/>
    <w:rsid w:val="002917E7"/>
    <w:rsid w:val="002929D7"/>
    <w:rsid w:val="00294D93"/>
    <w:rsid w:val="00297667"/>
    <w:rsid w:val="002A437C"/>
    <w:rsid w:val="002A44E0"/>
    <w:rsid w:val="002A7DAD"/>
    <w:rsid w:val="002C6C83"/>
    <w:rsid w:val="002D6A58"/>
    <w:rsid w:val="002E3F43"/>
    <w:rsid w:val="002E639D"/>
    <w:rsid w:val="002E6A92"/>
    <w:rsid w:val="002F47CB"/>
    <w:rsid w:val="002F5463"/>
    <w:rsid w:val="002F74CB"/>
    <w:rsid w:val="00314A1D"/>
    <w:rsid w:val="0031659D"/>
    <w:rsid w:val="00320486"/>
    <w:rsid w:val="00320E78"/>
    <w:rsid w:val="00324B5C"/>
    <w:rsid w:val="00330794"/>
    <w:rsid w:val="003468CF"/>
    <w:rsid w:val="00364BF7"/>
    <w:rsid w:val="003729E3"/>
    <w:rsid w:val="00373948"/>
    <w:rsid w:val="0037699E"/>
    <w:rsid w:val="00376EBA"/>
    <w:rsid w:val="003809DE"/>
    <w:rsid w:val="0039007B"/>
    <w:rsid w:val="00392FAD"/>
    <w:rsid w:val="003A2B24"/>
    <w:rsid w:val="003A2C56"/>
    <w:rsid w:val="003A3F7F"/>
    <w:rsid w:val="003A4815"/>
    <w:rsid w:val="003A70BD"/>
    <w:rsid w:val="003B06DF"/>
    <w:rsid w:val="003B50C6"/>
    <w:rsid w:val="003C5234"/>
    <w:rsid w:val="003C5A0E"/>
    <w:rsid w:val="003D05FB"/>
    <w:rsid w:val="003D2D25"/>
    <w:rsid w:val="003D2F9C"/>
    <w:rsid w:val="003D66D1"/>
    <w:rsid w:val="003E18A3"/>
    <w:rsid w:val="003E1EB3"/>
    <w:rsid w:val="003E321B"/>
    <w:rsid w:val="003E66CD"/>
    <w:rsid w:val="003E6DC0"/>
    <w:rsid w:val="003F3969"/>
    <w:rsid w:val="003F5B79"/>
    <w:rsid w:val="004016ED"/>
    <w:rsid w:val="004112AA"/>
    <w:rsid w:val="004262F4"/>
    <w:rsid w:val="00430E6D"/>
    <w:rsid w:val="0043345E"/>
    <w:rsid w:val="0044703F"/>
    <w:rsid w:val="0045040B"/>
    <w:rsid w:val="00450C9E"/>
    <w:rsid w:val="00453FD7"/>
    <w:rsid w:val="00454B3D"/>
    <w:rsid w:val="00455D6F"/>
    <w:rsid w:val="00460BD4"/>
    <w:rsid w:val="00461E65"/>
    <w:rsid w:val="004753B6"/>
    <w:rsid w:val="004768C0"/>
    <w:rsid w:val="004778F6"/>
    <w:rsid w:val="00490090"/>
    <w:rsid w:val="00493376"/>
    <w:rsid w:val="004A12C3"/>
    <w:rsid w:val="004A24A6"/>
    <w:rsid w:val="004A6044"/>
    <w:rsid w:val="004B24F2"/>
    <w:rsid w:val="004C0186"/>
    <w:rsid w:val="004C1C5B"/>
    <w:rsid w:val="004D4036"/>
    <w:rsid w:val="004D7759"/>
    <w:rsid w:val="004E19E7"/>
    <w:rsid w:val="004F410C"/>
    <w:rsid w:val="004F44C6"/>
    <w:rsid w:val="004F4874"/>
    <w:rsid w:val="0052147F"/>
    <w:rsid w:val="0052632A"/>
    <w:rsid w:val="0052683A"/>
    <w:rsid w:val="00536B21"/>
    <w:rsid w:val="00543F70"/>
    <w:rsid w:val="00544713"/>
    <w:rsid w:val="0055160A"/>
    <w:rsid w:val="005603DB"/>
    <w:rsid w:val="0056339C"/>
    <w:rsid w:val="0056503E"/>
    <w:rsid w:val="0056511B"/>
    <w:rsid w:val="00576A2F"/>
    <w:rsid w:val="00584491"/>
    <w:rsid w:val="00590F4E"/>
    <w:rsid w:val="005A1AB5"/>
    <w:rsid w:val="005A4E61"/>
    <w:rsid w:val="005A6BBA"/>
    <w:rsid w:val="005B03E6"/>
    <w:rsid w:val="005B0619"/>
    <w:rsid w:val="005B626A"/>
    <w:rsid w:val="005B7BE3"/>
    <w:rsid w:val="005D3997"/>
    <w:rsid w:val="005E4A8B"/>
    <w:rsid w:val="00600CAA"/>
    <w:rsid w:val="0060277A"/>
    <w:rsid w:val="00604701"/>
    <w:rsid w:val="00605C5A"/>
    <w:rsid w:val="006108F5"/>
    <w:rsid w:val="0061180F"/>
    <w:rsid w:val="00612A24"/>
    <w:rsid w:val="00616B5C"/>
    <w:rsid w:val="0062007E"/>
    <w:rsid w:val="00620B0C"/>
    <w:rsid w:val="006233FA"/>
    <w:rsid w:val="00626A5A"/>
    <w:rsid w:val="00627DC7"/>
    <w:rsid w:val="00633D7D"/>
    <w:rsid w:val="00640C9D"/>
    <w:rsid w:val="006525E3"/>
    <w:rsid w:val="00657B25"/>
    <w:rsid w:val="006606EF"/>
    <w:rsid w:val="00661494"/>
    <w:rsid w:val="00662A7C"/>
    <w:rsid w:val="006662A2"/>
    <w:rsid w:val="006706E9"/>
    <w:rsid w:val="00673E51"/>
    <w:rsid w:val="00686F2B"/>
    <w:rsid w:val="00687A75"/>
    <w:rsid w:val="00690E2E"/>
    <w:rsid w:val="0069212A"/>
    <w:rsid w:val="00693729"/>
    <w:rsid w:val="006938E5"/>
    <w:rsid w:val="006A0E34"/>
    <w:rsid w:val="006C2EEC"/>
    <w:rsid w:val="006C78C2"/>
    <w:rsid w:val="006D0690"/>
    <w:rsid w:val="006D1ECF"/>
    <w:rsid w:val="006D47AA"/>
    <w:rsid w:val="006E1227"/>
    <w:rsid w:val="006E515A"/>
    <w:rsid w:val="006E62FC"/>
    <w:rsid w:val="006E79B4"/>
    <w:rsid w:val="006F1C23"/>
    <w:rsid w:val="006F6758"/>
    <w:rsid w:val="00711B3A"/>
    <w:rsid w:val="00715691"/>
    <w:rsid w:val="0072103B"/>
    <w:rsid w:val="007216A8"/>
    <w:rsid w:val="00727B2D"/>
    <w:rsid w:val="007307FC"/>
    <w:rsid w:val="0073311A"/>
    <w:rsid w:val="007366D2"/>
    <w:rsid w:val="007373DE"/>
    <w:rsid w:val="00740A49"/>
    <w:rsid w:val="00746CF4"/>
    <w:rsid w:val="00747E45"/>
    <w:rsid w:val="0075262E"/>
    <w:rsid w:val="00754A82"/>
    <w:rsid w:val="00757ECD"/>
    <w:rsid w:val="00762351"/>
    <w:rsid w:val="00764285"/>
    <w:rsid w:val="0077387E"/>
    <w:rsid w:val="0077404E"/>
    <w:rsid w:val="007A0811"/>
    <w:rsid w:val="007B1A24"/>
    <w:rsid w:val="007B24A3"/>
    <w:rsid w:val="007B688A"/>
    <w:rsid w:val="007C6D38"/>
    <w:rsid w:val="007D2A95"/>
    <w:rsid w:val="007D46D1"/>
    <w:rsid w:val="007E0F72"/>
    <w:rsid w:val="007E4EC1"/>
    <w:rsid w:val="007F1846"/>
    <w:rsid w:val="007F51D0"/>
    <w:rsid w:val="00806470"/>
    <w:rsid w:val="0081328A"/>
    <w:rsid w:val="00815463"/>
    <w:rsid w:val="008156E6"/>
    <w:rsid w:val="00816083"/>
    <w:rsid w:val="008168F5"/>
    <w:rsid w:val="00816D90"/>
    <w:rsid w:val="00824B78"/>
    <w:rsid w:val="00825DC1"/>
    <w:rsid w:val="0083537C"/>
    <w:rsid w:val="00843FC5"/>
    <w:rsid w:val="00850511"/>
    <w:rsid w:val="00851BF6"/>
    <w:rsid w:val="00851E0A"/>
    <w:rsid w:val="008534D6"/>
    <w:rsid w:val="008551EB"/>
    <w:rsid w:val="00862F5C"/>
    <w:rsid w:val="00867F36"/>
    <w:rsid w:val="00877416"/>
    <w:rsid w:val="008801BF"/>
    <w:rsid w:val="008820FE"/>
    <w:rsid w:val="008A7313"/>
    <w:rsid w:val="008B5B73"/>
    <w:rsid w:val="008C7507"/>
    <w:rsid w:val="008D0938"/>
    <w:rsid w:val="008F56BC"/>
    <w:rsid w:val="00902759"/>
    <w:rsid w:val="00914D19"/>
    <w:rsid w:val="00921846"/>
    <w:rsid w:val="009306DF"/>
    <w:rsid w:val="00931C1D"/>
    <w:rsid w:val="009327D9"/>
    <w:rsid w:val="009357BF"/>
    <w:rsid w:val="0094152B"/>
    <w:rsid w:val="00943BA5"/>
    <w:rsid w:val="00943E01"/>
    <w:rsid w:val="0094691D"/>
    <w:rsid w:val="00966716"/>
    <w:rsid w:val="0096700B"/>
    <w:rsid w:val="00983B55"/>
    <w:rsid w:val="0098402C"/>
    <w:rsid w:val="00994C70"/>
    <w:rsid w:val="00996839"/>
    <w:rsid w:val="00996FB9"/>
    <w:rsid w:val="0099737E"/>
    <w:rsid w:val="009A66E0"/>
    <w:rsid w:val="009B0697"/>
    <w:rsid w:val="009C513C"/>
    <w:rsid w:val="009C63CE"/>
    <w:rsid w:val="009D425C"/>
    <w:rsid w:val="009D4571"/>
    <w:rsid w:val="009E3C8D"/>
    <w:rsid w:val="009E68BF"/>
    <w:rsid w:val="009E7008"/>
    <w:rsid w:val="009F0665"/>
    <w:rsid w:val="009F3B19"/>
    <w:rsid w:val="00A00BAC"/>
    <w:rsid w:val="00A1690A"/>
    <w:rsid w:val="00A23700"/>
    <w:rsid w:val="00A23C19"/>
    <w:rsid w:val="00A30BB6"/>
    <w:rsid w:val="00A31CF4"/>
    <w:rsid w:val="00A35C03"/>
    <w:rsid w:val="00A405BF"/>
    <w:rsid w:val="00A4531E"/>
    <w:rsid w:val="00A4535D"/>
    <w:rsid w:val="00A62690"/>
    <w:rsid w:val="00A7094B"/>
    <w:rsid w:val="00A71A59"/>
    <w:rsid w:val="00A82DCC"/>
    <w:rsid w:val="00A96044"/>
    <w:rsid w:val="00A9636E"/>
    <w:rsid w:val="00AA6BA4"/>
    <w:rsid w:val="00AB4100"/>
    <w:rsid w:val="00AC10A2"/>
    <w:rsid w:val="00AD1073"/>
    <w:rsid w:val="00AD5DB7"/>
    <w:rsid w:val="00AD5FBC"/>
    <w:rsid w:val="00AD7E52"/>
    <w:rsid w:val="00AE2B4B"/>
    <w:rsid w:val="00AE3509"/>
    <w:rsid w:val="00AE39EC"/>
    <w:rsid w:val="00AE43B8"/>
    <w:rsid w:val="00AE4F31"/>
    <w:rsid w:val="00AE6656"/>
    <w:rsid w:val="00AF0D30"/>
    <w:rsid w:val="00AF364A"/>
    <w:rsid w:val="00AF592B"/>
    <w:rsid w:val="00B00984"/>
    <w:rsid w:val="00B01325"/>
    <w:rsid w:val="00B06C31"/>
    <w:rsid w:val="00B1327C"/>
    <w:rsid w:val="00B209A2"/>
    <w:rsid w:val="00B3398A"/>
    <w:rsid w:val="00B42FE0"/>
    <w:rsid w:val="00B50CC4"/>
    <w:rsid w:val="00B530EB"/>
    <w:rsid w:val="00B53410"/>
    <w:rsid w:val="00B5394C"/>
    <w:rsid w:val="00B53C60"/>
    <w:rsid w:val="00B5788C"/>
    <w:rsid w:val="00B736E6"/>
    <w:rsid w:val="00BA27B0"/>
    <w:rsid w:val="00BA33F0"/>
    <w:rsid w:val="00BA4AB1"/>
    <w:rsid w:val="00BB0B51"/>
    <w:rsid w:val="00BB1439"/>
    <w:rsid w:val="00BB1AB1"/>
    <w:rsid w:val="00BB6D1A"/>
    <w:rsid w:val="00BC15D7"/>
    <w:rsid w:val="00BC4274"/>
    <w:rsid w:val="00BC478C"/>
    <w:rsid w:val="00BC7682"/>
    <w:rsid w:val="00BD09C2"/>
    <w:rsid w:val="00BD0B7D"/>
    <w:rsid w:val="00BD68EA"/>
    <w:rsid w:val="00BE08D3"/>
    <w:rsid w:val="00BE5F0C"/>
    <w:rsid w:val="00BF17C3"/>
    <w:rsid w:val="00C01F8A"/>
    <w:rsid w:val="00C04EAE"/>
    <w:rsid w:val="00C072BF"/>
    <w:rsid w:val="00C14EEC"/>
    <w:rsid w:val="00C15BEC"/>
    <w:rsid w:val="00C2034F"/>
    <w:rsid w:val="00C20A1E"/>
    <w:rsid w:val="00C234E8"/>
    <w:rsid w:val="00C27841"/>
    <w:rsid w:val="00C27E01"/>
    <w:rsid w:val="00C35973"/>
    <w:rsid w:val="00C3668E"/>
    <w:rsid w:val="00C41FEF"/>
    <w:rsid w:val="00C53243"/>
    <w:rsid w:val="00C5694D"/>
    <w:rsid w:val="00C65231"/>
    <w:rsid w:val="00C71D56"/>
    <w:rsid w:val="00C76BEC"/>
    <w:rsid w:val="00C80D69"/>
    <w:rsid w:val="00C820D0"/>
    <w:rsid w:val="00C823F8"/>
    <w:rsid w:val="00C87AD4"/>
    <w:rsid w:val="00C914CF"/>
    <w:rsid w:val="00CA0AD7"/>
    <w:rsid w:val="00CA18D2"/>
    <w:rsid w:val="00CA2C9B"/>
    <w:rsid w:val="00CC3E4E"/>
    <w:rsid w:val="00CD3773"/>
    <w:rsid w:val="00CE3B4E"/>
    <w:rsid w:val="00CE53BC"/>
    <w:rsid w:val="00CE6AB8"/>
    <w:rsid w:val="00D0666A"/>
    <w:rsid w:val="00D11504"/>
    <w:rsid w:val="00D11F52"/>
    <w:rsid w:val="00D20A63"/>
    <w:rsid w:val="00D26A10"/>
    <w:rsid w:val="00D33F05"/>
    <w:rsid w:val="00D36959"/>
    <w:rsid w:val="00D40507"/>
    <w:rsid w:val="00D44AA0"/>
    <w:rsid w:val="00D50DAD"/>
    <w:rsid w:val="00D5549D"/>
    <w:rsid w:val="00D5594E"/>
    <w:rsid w:val="00D604B9"/>
    <w:rsid w:val="00D6231B"/>
    <w:rsid w:val="00D6470F"/>
    <w:rsid w:val="00D6649A"/>
    <w:rsid w:val="00D66DDC"/>
    <w:rsid w:val="00D71A8F"/>
    <w:rsid w:val="00D747E8"/>
    <w:rsid w:val="00D74A5E"/>
    <w:rsid w:val="00D7782B"/>
    <w:rsid w:val="00D919F1"/>
    <w:rsid w:val="00DB5A6F"/>
    <w:rsid w:val="00DC3472"/>
    <w:rsid w:val="00DC46D0"/>
    <w:rsid w:val="00DC5AD2"/>
    <w:rsid w:val="00DD3DD6"/>
    <w:rsid w:val="00DE4EF5"/>
    <w:rsid w:val="00DF3EA9"/>
    <w:rsid w:val="00E01B5F"/>
    <w:rsid w:val="00E029D0"/>
    <w:rsid w:val="00E10A6D"/>
    <w:rsid w:val="00E146DA"/>
    <w:rsid w:val="00E15AB8"/>
    <w:rsid w:val="00E15BBE"/>
    <w:rsid w:val="00E25EDE"/>
    <w:rsid w:val="00E3009D"/>
    <w:rsid w:val="00E3412A"/>
    <w:rsid w:val="00E34534"/>
    <w:rsid w:val="00E35DE9"/>
    <w:rsid w:val="00E41CAD"/>
    <w:rsid w:val="00E61B57"/>
    <w:rsid w:val="00E62CB0"/>
    <w:rsid w:val="00E710BA"/>
    <w:rsid w:val="00E7365A"/>
    <w:rsid w:val="00E77D2A"/>
    <w:rsid w:val="00E8217A"/>
    <w:rsid w:val="00E83571"/>
    <w:rsid w:val="00E83E36"/>
    <w:rsid w:val="00E875CB"/>
    <w:rsid w:val="00EA5E1A"/>
    <w:rsid w:val="00EA700C"/>
    <w:rsid w:val="00EB45DD"/>
    <w:rsid w:val="00EB52E3"/>
    <w:rsid w:val="00EC07C2"/>
    <w:rsid w:val="00EC5A98"/>
    <w:rsid w:val="00ED4138"/>
    <w:rsid w:val="00ED42CC"/>
    <w:rsid w:val="00EE5160"/>
    <w:rsid w:val="00EE5C3D"/>
    <w:rsid w:val="00EE6421"/>
    <w:rsid w:val="00EE662D"/>
    <w:rsid w:val="00F01532"/>
    <w:rsid w:val="00F032BA"/>
    <w:rsid w:val="00F03540"/>
    <w:rsid w:val="00F13D70"/>
    <w:rsid w:val="00F16AAA"/>
    <w:rsid w:val="00F2147A"/>
    <w:rsid w:val="00F271C0"/>
    <w:rsid w:val="00F33373"/>
    <w:rsid w:val="00F41043"/>
    <w:rsid w:val="00F426D0"/>
    <w:rsid w:val="00F53129"/>
    <w:rsid w:val="00F544C3"/>
    <w:rsid w:val="00F54805"/>
    <w:rsid w:val="00F55907"/>
    <w:rsid w:val="00F5730D"/>
    <w:rsid w:val="00F675AD"/>
    <w:rsid w:val="00F706BD"/>
    <w:rsid w:val="00F74D7F"/>
    <w:rsid w:val="00F8066D"/>
    <w:rsid w:val="00F8202C"/>
    <w:rsid w:val="00F8351F"/>
    <w:rsid w:val="00F90D2F"/>
    <w:rsid w:val="00F95033"/>
    <w:rsid w:val="00F96482"/>
    <w:rsid w:val="00FA25C0"/>
    <w:rsid w:val="00FA3BD7"/>
    <w:rsid w:val="00FA44CF"/>
    <w:rsid w:val="00FA44FB"/>
    <w:rsid w:val="00FA6BD1"/>
    <w:rsid w:val="00FC1E34"/>
    <w:rsid w:val="00FD5A4E"/>
    <w:rsid w:val="00FD5AF4"/>
    <w:rsid w:val="00FE0A37"/>
    <w:rsid w:val="00FE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E"/>
    <w:pPr>
      <w:spacing w:after="200" w:line="276" w:lineRule="auto"/>
    </w:pPr>
  </w:style>
  <w:style w:type="paragraph" w:styleId="Heading1">
    <w:name w:val="heading 1"/>
    <w:basedOn w:val="Normal"/>
    <w:next w:val="Normal"/>
    <w:link w:val="Heading1Char"/>
    <w:uiPriority w:val="99"/>
    <w:qFormat/>
    <w:rsid w:val="005A4E61"/>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semiHidden/>
    <w:unhideWhenUsed/>
    <w:qFormat/>
    <w:locked/>
    <w:rsid w:val="005214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E61"/>
    <w:rPr>
      <w:rFonts w:ascii="Cambria" w:hAnsi="Cambria" w:cs="Times New Roman"/>
      <w:b/>
      <w:bCs/>
      <w:color w:val="365F91"/>
      <w:sz w:val="28"/>
      <w:szCs w:val="28"/>
    </w:rPr>
  </w:style>
  <w:style w:type="paragraph" w:styleId="BalloonText">
    <w:name w:val="Balloon Text"/>
    <w:basedOn w:val="Normal"/>
    <w:link w:val="BalloonTextChar"/>
    <w:uiPriority w:val="99"/>
    <w:semiHidden/>
    <w:rsid w:val="0093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7D9"/>
    <w:rPr>
      <w:rFonts w:ascii="Tahoma" w:hAnsi="Tahoma" w:cs="Tahoma"/>
      <w:sz w:val="16"/>
      <w:szCs w:val="16"/>
    </w:rPr>
  </w:style>
  <w:style w:type="paragraph" w:styleId="ListParagraph">
    <w:name w:val="List Paragraph"/>
    <w:basedOn w:val="Normal"/>
    <w:uiPriority w:val="99"/>
    <w:qFormat/>
    <w:rsid w:val="009327D9"/>
    <w:pPr>
      <w:ind w:left="720"/>
      <w:contextualSpacing/>
    </w:pPr>
  </w:style>
  <w:style w:type="character" w:styleId="CommentReference">
    <w:name w:val="annotation reference"/>
    <w:basedOn w:val="DefaultParagraphFont"/>
    <w:uiPriority w:val="99"/>
    <w:rsid w:val="009327D9"/>
    <w:rPr>
      <w:rFonts w:cs="Times New Roman"/>
      <w:sz w:val="16"/>
      <w:szCs w:val="16"/>
    </w:rPr>
  </w:style>
  <w:style w:type="paragraph" w:styleId="CommentText">
    <w:name w:val="annotation text"/>
    <w:basedOn w:val="Normal"/>
    <w:link w:val="CommentTextChar"/>
    <w:uiPriority w:val="99"/>
    <w:rsid w:val="009327D9"/>
    <w:pPr>
      <w:spacing w:line="240" w:lineRule="auto"/>
    </w:pPr>
    <w:rPr>
      <w:sz w:val="20"/>
      <w:szCs w:val="20"/>
    </w:rPr>
  </w:style>
  <w:style w:type="character" w:customStyle="1" w:styleId="CommentTextChar">
    <w:name w:val="Comment Text Char"/>
    <w:basedOn w:val="DefaultParagraphFont"/>
    <w:link w:val="CommentText"/>
    <w:uiPriority w:val="99"/>
    <w:locked/>
    <w:rsid w:val="009327D9"/>
    <w:rPr>
      <w:rFonts w:cs="Times New Roman"/>
      <w:sz w:val="20"/>
      <w:szCs w:val="20"/>
    </w:rPr>
  </w:style>
  <w:style w:type="paragraph" w:styleId="CommentSubject">
    <w:name w:val="annotation subject"/>
    <w:basedOn w:val="CommentText"/>
    <w:next w:val="CommentText"/>
    <w:link w:val="CommentSubjectChar"/>
    <w:uiPriority w:val="99"/>
    <w:semiHidden/>
    <w:rsid w:val="009327D9"/>
    <w:rPr>
      <w:b/>
      <w:bCs/>
    </w:rPr>
  </w:style>
  <w:style w:type="character" w:customStyle="1" w:styleId="CommentSubjectChar">
    <w:name w:val="Comment Subject Char"/>
    <w:basedOn w:val="CommentTextChar"/>
    <w:link w:val="CommentSubject"/>
    <w:uiPriority w:val="99"/>
    <w:semiHidden/>
    <w:locked/>
    <w:rsid w:val="009327D9"/>
    <w:rPr>
      <w:b/>
      <w:bCs/>
    </w:rPr>
  </w:style>
  <w:style w:type="character" w:styleId="Hyperlink">
    <w:name w:val="Hyperlink"/>
    <w:basedOn w:val="DefaultParagraphFont"/>
    <w:uiPriority w:val="99"/>
    <w:rsid w:val="000730D2"/>
    <w:rPr>
      <w:rFonts w:cs="Times New Roman"/>
      <w:color w:val="0000FF"/>
      <w:u w:val="single"/>
    </w:rPr>
  </w:style>
  <w:style w:type="paragraph" w:customStyle="1" w:styleId="Text">
    <w:name w:val="Text"/>
    <w:autoRedefine/>
    <w:uiPriority w:val="99"/>
    <w:rsid w:val="003A2B24"/>
    <w:pPr>
      <w:tabs>
        <w:tab w:val="left" w:pos="720"/>
      </w:tabs>
      <w:spacing w:after="120"/>
      <w:ind w:firstLine="720"/>
    </w:pPr>
    <w:rPr>
      <w:rFonts w:ascii="Times New Roman" w:eastAsia="Times New Roman" w:hAnsi="Times New Roman"/>
      <w:szCs w:val="20"/>
    </w:rPr>
  </w:style>
  <w:style w:type="character" w:styleId="FollowedHyperlink">
    <w:name w:val="FollowedHyperlink"/>
    <w:basedOn w:val="DefaultParagraphFont"/>
    <w:uiPriority w:val="99"/>
    <w:semiHidden/>
    <w:rsid w:val="00B736E6"/>
    <w:rPr>
      <w:rFonts w:cs="Times New Roman"/>
      <w:color w:val="800080"/>
      <w:u w:val="single"/>
    </w:rPr>
  </w:style>
  <w:style w:type="paragraph" w:styleId="FootnoteText">
    <w:name w:val="footnote text"/>
    <w:basedOn w:val="Normal"/>
    <w:link w:val="FootnoteTextChar"/>
    <w:uiPriority w:val="99"/>
    <w:semiHidden/>
    <w:rsid w:val="00BF17C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BF17C3"/>
    <w:rPr>
      <w:rFonts w:ascii="Times New Roman" w:hAnsi="Times New Roman" w:cs="Times New Roman"/>
      <w:sz w:val="20"/>
      <w:szCs w:val="20"/>
    </w:rPr>
  </w:style>
  <w:style w:type="character" w:styleId="FootnoteReference">
    <w:name w:val="footnote reference"/>
    <w:basedOn w:val="DefaultParagraphFont"/>
    <w:uiPriority w:val="99"/>
    <w:semiHidden/>
    <w:rsid w:val="00BF17C3"/>
    <w:rPr>
      <w:rFonts w:cs="Times New Roman"/>
      <w:vertAlign w:val="superscript"/>
    </w:rPr>
  </w:style>
  <w:style w:type="character" w:styleId="LineNumber">
    <w:name w:val="line number"/>
    <w:basedOn w:val="DefaultParagraphFont"/>
    <w:uiPriority w:val="99"/>
    <w:semiHidden/>
    <w:rsid w:val="006D1ECF"/>
    <w:rPr>
      <w:rFonts w:cs="Times New Roman"/>
    </w:rPr>
  </w:style>
  <w:style w:type="paragraph" w:styleId="ListBullet">
    <w:name w:val="List Bullet"/>
    <w:basedOn w:val="Normal"/>
    <w:uiPriority w:val="99"/>
    <w:rsid w:val="0077387E"/>
    <w:pPr>
      <w:numPr>
        <w:numId w:val="4"/>
      </w:numPr>
      <w:ind w:left="360"/>
      <w:contextualSpacing/>
    </w:pPr>
  </w:style>
  <w:style w:type="paragraph" w:styleId="DocumentMap">
    <w:name w:val="Document Map"/>
    <w:basedOn w:val="Normal"/>
    <w:link w:val="DocumentMapChar"/>
    <w:uiPriority w:val="99"/>
    <w:semiHidden/>
    <w:rsid w:val="000F337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F3375"/>
    <w:rPr>
      <w:rFonts w:ascii="Tahoma" w:hAnsi="Tahoma" w:cs="Tahoma"/>
      <w:sz w:val="16"/>
      <w:szCs w:val="16"/>
    </w:rPr>
  </w:style>
  <w:style w:type="table" w:styleId="TableGrid">
    <w:name w:val="Table Grid"/>
    <w:basedOn w:val="TableNormal"/>
    <w:uiPriority w:val="99"/>
    <w:rsid w:val="00AD5F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468CF"/>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468CF"/>
    <w:rPr>
      <w:rFonts w:cs="Times New Roman"/>
    </w:rPr>
  </w:style>
  <w:style w:type="paragraph" w:styleId="Footer">
    <w:name w:val="footer"/>
    <w:basedOn w:val="Normal"/>
    <w:link w:val="FooterChar"/>
    <w:uiPriority w:val="99"/>
    <w:semiHidden/>
    <w:rsid w:val="003468C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3468CF"/>
    <w:rPr>
      <w:rFonts w:cs="Times New Roman"/>
    </w:rPr>
  </w:style>
  <w:style w:type="character" w:styleId="PageNumber">
    <w:name w:val="page number"/>
    <w:basedOn w:val="DefaultParagraphFont"/>
    <w:uiPriority w:val="99"/>
    <w:semiHidden/>
    <w:rsid w:val="003468CF"/>
    <w:rPr>
      <w:rFonts w:cs="Times New Roman"/>
    </w:rPr>
  </w:style>
  <w:style w:type="paragraph" w:customStyle="1" w:styleId="AF4QTableText">
    <w:name w:val="AF4Q_TableText"/>
    <w:uiPriority w:val="99"/>
    <w:rsid w:val="00BA4AB1"/>
    <w:pPr>
      <w:spacing w:before="40" w:after="40"/>
    </w:pPr>
    <w:rPr>
      <w:rFonts w:ascii="HelveticaNeueLT Std Lt" w:hAnsi="HelveticaNeueLT Std Lt"/>
      <w:sz w:val="20"/>
      <w:szCs w:val="18"/>
    </w:rPr>
  </w:style>
  <w:style w:type="paragraph" w:customStyle="1" w:styleId="AF4QExhibitText">
    <w:name w:val="AF4Q_Exhibit Text"/>
    <w:uiPriority w:val="99"/>
    <w:rsid w:val="00BA4AB1"/>
    <w:pPr>
      <w:spacing w:before="120" w:after="120"/>
    </w:pPr>
    <w:rPr>
      <w:rFonts w:ascii="HelveticaNeueLT Std Lt" w:eastAsia="Times New Roman" w:hAnsi="HelveticaNeueLT Std Lt"/>
      <w:sz w:val="20"/>
      <w:szCs w:val="18"/>
    </w:rPr>
  </w:style>
  <w:style w:type="paragraph" w:customStyle="1" w:styleId="AF4QExhibitTitleTight">
    <w:name w:val="AF4Q_Exhibit Title Tight"/>
    <w:basedOn w:val="Normal"/>
    <w:uiPriority w:val="99"/>
    <w:rsid w:val="00BA4AB1"/>
    <w:pPr>
      <w:keepNext/>
      <w:keepLines/>
      <w:spacing w:before="120" w:after="120" w:line="240" w:lineRule="auto"/>
      <w:jc w:val="center"/>
    </w:pPr>
    <w:rPr>
      <w:rFonts w:ascii="HelveticaNeueLT Std Med" w:hAnsi="HelveticaNeueLT Std Med"/>
      <w:b/>
      <w:szCs w:val="18"/>
    </w:rPr>
  </w:style>
  <w:style w:type="paragraph" w:styleId="Revision">
    <w:name w:val="Revision"/>
    <w:hidden/>
    <w:uiPriority w:val="99"/>
    <w:semiHidden/>
    <w:rsid w:val="00943E01"/>
  </w:style>
  <w:style w:type="character" w:customStyle="1" w:styleId="A2">
    <w:name w:val="A2"/>
    <w:uiPriority w:val="99"/>
    <w:rsid w:val="002670C2"/>
    <w:rPr>
      <w:color w:val="000000"/>
      <w:sz w:val="22"/>
    </w:rPr>
  </w:style>
  <w:style w:type="paragraph" w:customStyle="1" w:styleId="Default">
    <w:name w:val="Default"/>
    <w:uiPriority w:val="99"/>
    <w:rsid w:val="00A35C03"/>
    <w:pPr>
      <w:autoSpaceDE w:val="0"/>
      <w:autoSpaceDN w:val="0"/>
      <w:adjustRightInd w:val="0"/>
    </w:pPr>
    <w:rPr>
      <w:rFonts w:ascii="HelveticaNeueLT Std Med" w:hAnsi="HelveticaNeueLT Std Med" w:cs="HelveticaNeueLT Std Med"/>
      <w:color w:val="000000"/>
      <w:sz w:val="24"/>
      <w:szCs w:val="24"/>
    </w:rPr>
  </w:style>
  <w:style w:type="paragraph" w:customStyle="1" w:styleId="Pa12">
    <w:name w:val="Pa12"/>
    <w:basedOn w:val="Default"/>
    <w:next w:val="Default"/>
    <w:uiPriority w:val="99"/>
    <w:rsid w:val="00A35C03"/>
    <w:pPr>
      <w:spacing w:line="221" w:lineRule="atLeast"/>
    </w:pPr>
    <w:rPr>
      <w:rFonts w:cs="Times New Roman"/>
      <w:color w:val="auto"/>
    </w:rPr>
  </w:style>
  <w:style w:type="paragraph" w:customStyle="1" w:styleId="Pa9">
    <w:name w:val="Pa9"/>
    <w:basedOn w:val="Default"/>
    <w:next w:val="Default"/>
    <w:uiPriority w:val="99"/>
    <w:rsid w:val="00A35C03"/>
    <w:pPr>
      <w:spacing w:line="221" w:lineRule="atLeast"/>
    </w:pPr>
    <w:rPr>
      <w:rFonts w:cs="Times New Roman"/>
      <w:color w:val="auto"/>
    </w:rPr>
  </w:style>
  <w:style w:type="paragraph" w:styleId="NormalWeb">
    <w:name w:val="Normal (Web)"/>
    <w:basedOn w:val="Normal"/>
    <w:uiPriority w:val="99"/>
    <w:semiHidden/>
    <w:rsid w:val="00EA5E1A"/>
    <w:pPr>
      <w:spacing w:before="100" w:beforeAutospacing="1" w:after="100" w:afterAutospacing="1" w:line="240" w:lineRule="auto"/>
    </w:pPr>
    <w:rPr>
      <w:rFonts w:ascii="Times New Roman" w:eastAsia="Times New Roman" w:hAnsi="Times New Roman"/>
      <w:sz w:val="24"/>
      <w:szCs w:val="24"/>
    </w:rPr>
  </w:style>
  <w:style w:type="character" w:customStyle="1" w:styleId="flip">
    <w:name w:val="flip"/>
    <w:basedOn w:val="DefaultParagraphFont"/>
    <w:uiPriority w:val="99"/>
    <w:rsid w:val="00D20A63"/>
    <w:rPr>
      <w:rFonts w:cs="Times New Roman"/>
    </w:rPr>
  </w:style>
  <w:style w:type="character" w:styleId="Strong">
    <w:name w:val="Strong"/>
    <w:basedOn w:val="DefaultParagraphFont"/>
    <w:uiPriority w:val="99"/>
    <w:qFormat/>
    <w:rsid w:val="004112AA"/>
    <w:rPr>
      <w:rFonts w:cs="Times New Roman"/>
      <w:b/>
      <w:bCs/>
    </w:rPr>
  </w:style>
  <w:style w:type="character" w:customStyle="1" w:styleId="tip-content2">
    <w:name w:val="tip-content2"/>
    <w:basedOn w:val="DefaultParagraphFont"/>
    <w:uiPriority w:val="99"/>
    <w:rsid w:val="004112AA"/>
    <w:rPr>
      <w:rFonts w:cs="Times New Roman"/>
    </w:rPr>
  </w:style>
  <w:style w:type="character" w:customStyle="1" w:styleId="tip-anchor">
    <w:name w:val="tip-anchor"/>
    <w:basedOn w:val="DefaultParagraphFont"/>
    <w:uiPriority w:val="99"/>
    <w:rsid w:val="004112AA"/>
    <w:rPr>
      <w:rFonts w:cs="Times New Roman"/>
    </w:rPr>
  </w:style>
  <w:style w:type="character" w:customStyle="1" w:styleId="dets1">
    <w:name w:val="dets1"/>
    <w:basedOn w:val="DefaultParagraphFont"/>
    <w:uiPriority w:val="99"/>
    <w:rsid w:val="002A44E0"/>
    <w:rPr>
      <w:rFonts w:cs="Times New Roman"/>
      <w:color w:val="424242"/>
      <w:sz w:val="22"/>
      <w:szCs w:val="22"/>
    </w:rPr>
  </w:style>
  <w:style w:type="paragraph" w:styleId="Title">
    <w:name w:val="Title"/>
    <w:basedOn w:val="Normal"/>
    <w:next w:val="Normal"/>
    <w:link w:val="TitleChar"/>
    <w:uiPriority w:val="99"/>
    <w:qFormat/>
    <w:rsid w:val="001404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4042F"/>
    <w:rPr>
      <w:rFonts w:ascii="Cambria" w:hAnsi="Cambria" w:cs="Times New Roman"/>
      <w:color w:val="17365D"/>
      <w:spacing w:val="5"/>
      <w:kern w:val="28"/>
      <w:sz w:val="52"/>
      <w:szCs w:val="52"/>
    </w:rPr>
  </w:style>
  <w:style w:type="paragraph" w:customStyle="1" w:styleId="HeaderText">
    <w:name w:val="Header Text"/>
    <w:basedOn w:val="Normal"/>
    <w:uiPriority w:val="99"/>
    <w:rsid w:val="0014042F"/>
    <w:pPr>
      <w:spacing w:after="0" w:line="240" w:lineRule="auto"/>
      <w:jc w:val="right"/>
    </w:pPr>
    <w:rPr>
      <w:rFonts w:ascii="HelveticaNeue-Light" w:hAnsi="HelveticaNeue-Light" w:cs="HelveticaNeue-Light"/>
      <w:color w:val="210A0D"/>
      <w:sz w:val="18"/>
      <w:szCs w:val="18"/>
    </w:rPr>
  </w:style>
  <w:style w:type="paragraph" w:styleId="EndnoteText">
    <w:name w:val="endnote text"/>
    <w:basedOn w:val="Normal"/>
    <w:link w:val="EndnoteTextChar"/>
    <w:uiPriority w:val="99"/>
    <w:semiHidden/>
    <w:unhideWhenUsed/>
    <w:rsid w:val="004C1C5B"/>
    <w:rPr>
      <w:sz w:val="20"/>
      <w:szCs w:val="20"/>
    </w:rPr>
  </w:style>
  <w:style w:type="character" w:customStyle="1" w:styleId="EndnoteTextChar">
    <w:name w:val="Endnote Text Char"/>
    <w:basedOn w:val="DefaultParagraphFont"/>
    <w:link w:val="EndnoteText"/>
    <w:uiPriority w:val="99"/>
    <w:semiHidden/>
    <w:rsid w:val="004C1C5B"/>
    <w:rPr>
      <w:sz w:val="20"/>
      <w:szCs w:val="20"/>
    </w:rPr>
  </w:style>
  <w:style w:type="character" w:styleId="EndnoteReference">
    <w:name w:val="endnote reference"/>
    <w:basedOn w:val="DefaultParagraphFont"/>
    <w:uiPriority w:val="99"/>
    <w:semiHidden/>
    <w:unhideWhenUsed/>
    <w:rsid w:val="004C1C5B"/>
    <w:rPr>
      <w:vertAlign w:val="superscript"/>
    </w:rPr>
  </w:style>
  <w:style w:type="character" w:customStyle="1" w:styleId="Heading4Char">
    <w:name w:val="Heading 4 Char"/>
    <w:basedOn w:val="DefaultParagraphFont"/>
    <w:link w:val="Heading4"/>
    <w:rsid w:val="0052147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6082122">
      <w:marLeft w:val="0"/>
      <w:marRight w:val="0"/>
      <w:marTop w:val="0"/>
      <w:marBottom w:val="0"/>
      <w:divBdr>
        <w:top w:val="none" w:sz="0" w:space="0" w:color="auto"/>
        <w:left w:val="none" w:sz="0" w:space="0" w:color="auto"/>
        <w:bottom w:val="none" w:sz="0" w:space="0" w:color="auto"/>
        <w:right w:val="none" w:sz="0" w:space="0" w:color="auto"/>
      </w:divBdr>
    </w:div>
    <w:div w:id="316082123">
      <w:marLeft w:val="0"/>
      <w:marRight w:val="0"/>
      <w:marTop w:val="0"/>
      <w:marBottom w:val="0"/>
      <w:divBdr>
        <w:top w:val="none" w:sz="0" w:space="0" w:color="auto"/>
        <w:left w:val="none" w:sz="0" w:space="0" w:color="auto"/>
        <w:bottom w:val="none" w:sz="0" w:space="0" w:color="auto"/>
        <w:right w:val="none" w:sz="0" w:space="0" w:color="auto"/>
      </w:divBdr>
      <w:divsChild>
        <w:div w:id="316082174">
          <w:marLeft w:val="0"/>
          <w:marRight w:val="0"/>
          <w:marTop w:val="0"/>
          <w:marBottom w:val="0"/>
          <w:divBdr>
            <w:top w:val="none" w:sz="0" w:space="0" w:color="auto"/>
            <w:left w:val="none" w:sz="0" w:space="0" w:color="auto"/>
            <w:bottom w:val="none" w:sz="0" w:space="0" w:color="auto"/>
            <w:right w:val="none" w:sz="0" w:space="0" w:color="auto"/>
          </w:divBdr>
          <w:divsChild>
            <w:div w:id="316082135">
              <w:marLeft w:val="0"/>
              <w:marRight w:val="0"/>
              <w:marTop w:val="0"/>
              <w:marBottom w:val="0"/>
              <w:divBdr>
                <w:top w:val="none" w:sz="0" w:space="0" w:color="auto"/>
                <w:left w:val="none" w:sz="0" w:space="0" w:color="auto"/>
                <w:bottom w:val="none" w:sz="0" w:space="0" w:color="auto"/>
                <w:right w:val="none" w:sz="0" w:space="0" w:color="auto"/>
              </w:divBdr>
              <w:divsChild>
                <w:div w:id="316082153">
                  <w:marLeft w:val="0"/>
                  <w:marRight w:val="0"/>
                  <w:marTop w:val="0"/>
                  <w:marBottom w:val="0"/>
                  <w:divBdr>
                    <w:top w:val="none" w:sz="0" w:space="0" w:color="auto"/>
                    <w:left w:val="none" w:sz="0" w:space="0" w:color="auto"/>
                    <w:bottom w:val="none" w:sz="0" w:space="0" w:color="auto"/>
                    <w:right w:val="none" w:sz="0" w:space="0" w:color="auto"/>
                  </w:divBdr>
                  <w:divsChild>
                    <w:div w:id="316082134">
                      <w:marLeft w:val="0"/>
                      <w:marRight w:val="0"/>
                      <w:marTop w:val="0"/>
                      <w:marBottom w:val="0"/>
                      <w:divBdr>
                        <w:top w:val="none" w:sz="0" w:space="0" w:color="auto"/>
                        <w:left w:val="none" w:sz="0" w:space="0" w:color="auto"/>
                        <w:bottom w:val="none" w:sz="0" w:space="0" w:color="auto"/>
                        <w:right w:val="none" w:sz="0" w:space="0" w:color="auto"/>
                      </w:divBdr>
                      <w:divsChild>
                        <w:div w:id="316082149">
                          <w:marLeft w:val="0"/>
                          <w:marRight w:val="0"/>
                          <w:marTop w:val="0"/>
                          <w:marBottom w:val="0"/>
                          <w:divBdr>
                            <w:top w:val="none" w:sz="0" w:space="0" w:color="auto"/>
                            <w:left w:val="none" w:sz="0" w:space="0" w:color="auto"/>
                            <w:bottom w:val="none" w:sz="0" w:space="0" w:color="auto"/>
                            <w:right w:val="none" w:sz="0" w:space="0" w:color="auto"/>
                          </w:divBdr>
                          <w:divsChild>
                            <w:div w:id="316082166">
                              <w:marLeft w:val="0"/>
                              <w:marRight w:val="0"/>
                              <w:marTop w:val="0"/>
                              <w:marBottom w:val="0"/>
                              <w:divBdr>
                                <w:top w:val="none" w:sz="0" w:space="0" w:color="auto"/>
                                <w:left w:val="none" w:sz="0" w:space="0" w:color="auto"/>
                                <w:bottom w:val="none" w:sz="0" w:space="0" w:color="auto"/>
                                <w:right w:val="none" w:sz="0" w:space="0" w:color="auto"/>
                              </w:divBdr>
                              <w:divsChild>
                                <w:div w:id="316082126">
                                  <w:marLeft w:val="0"/>
                                  <w:marRight w:val="0"/>
                                  <w:marTop w:val="0"/>
                                  <w:marBottom w:val="0"/>
                                  <w:divBdr>
                                    <w:top w:val="none" w:sz="0" w:space="0" w:color="auto"/>
                                    <w:left w:val="none" w:sz="0" w:space="0" w:color="auto"/>
                                    <w:bottom w:val="none" w:sz="0" w:space="0" w:color="auto"/>
                                    <w:right w:val="none" w:sz="0" w:space="0" w:color="auto"/>
                                  </w:divBdr>
                                  <w:divsChild>
                                    <w:div w:id="316082171">
                                      <w:marLeft w:val="0"/>
                                      <w:marRight w:val="0"/>
                                      <w:marTop w:val="0"/>
                                      <w:marBottom w:val="0"/>
                                      <w:divBdr>
                                        <w:top w:val="none" w:sz="0" w:space="0" w:color="auto"/>
                                        <w:left w:val="none" w:sz="0" w:space="0" w:color="auto"/>
                                        <w:bottom w:val="none" w:sz="0" w:space="0" w:color="auto"/>
                                        <w:right w:val="none" w:sz="0" w:space="0" w:color="auto"/>
                                      </w:divBdr>
                                      <w:divsChild>
                                        <w:div w:id="3160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82132">
      <w:marLeft w:val="0"/>
      <w:marRight w:val="0"/>
      <w:marTop w:val="0"/>
      <w:marBottom w:val="0"/>
      <w:divBdr>
        <w:top w:val="none" w:sz="0" w:space="0" w:color="auto"/>
        <w:left w:val="none" w:sz="0" w:space="0" w:color="auto"/>
        <w:bottom w:val="none" w:sz="0" w:space="0" w:color="auto"/>
        <w:right w:val="none" w:sz="0" w:space="0" w:color="auto"/>
      </w:divBdr>
    </w:div>
    <w:div w:id="316082138">
      <w:marLeft w:val="0"/>
      <w:marRight w:val="0"/>
      <w:marTop w:val="0"/>
      <w:marBottom w:val="0"/>
      <w:divBdr>
        <w:top w:val="none" w:sz="0" w:space="0" w:color="auto"/>
        <w:left w:val="none" w:sz="0" w:space="0" w:color="auto"/>
        <w:bottom w:val="none" w:sz="0" w:space="0" w:color="auto"/>
        <w:right w:val="none" w:sz="0" w:space="0" w:color="auto"/>
      </w:divBdr>
      <w:divsChild>
        <w:div w:id="316082131">
          <w:marLeft w:val="0"/>
          <w:marRight w:val="0"/>
          <w:marTop w:val="0"/>
          <w:marBottom w:val="0"/>
          <w:divBdr>
            <w:top w:val="none" w:sz="0" w:space="0" w:color="auto"/>
            <w:left w:val="none" w:sz="0" w:space="0" w:color="auto"/>
            <w:bottom w:val="none" w:sz="0" w:space="0" w:color="auto"/>
            <w:right w:val="none" w:sz="0" w:space="0" w:color="auto"/>
          </w:divBdr>
          <w:divsChild>
            <w:div w:id="316082170">
              <w:marLeft w:val="0"/>
              <w:marRight w:val="0"/>
              <w:marTop w:val="0"/>
              <w:marBottom w:val="0"/>
              <w:divBdr>
                <w:top w:val="none" w:sz="0" w:space="0" w:color="auto"/>
                <w:left w:val="none" w:sz="0" w:space="0" w:color="auto"/>
                <w:bottom w:val="none" w:sz="0" w:space="0" w:color="auto"/>
                <w:right w:val="none" w:sz="0" w:space="0" w:color="auto"/>
              </w:divBdr>
              <w:divsChild>
                <w:div w:id="316082184">
                  <w:marLeft w:val="0"/>
                  <w:marRight w:val="0"/>
                  <w:marTop w:val="0"/>
                  <w:marBottom w:val="0"/>
                  <w:divBdr>
                    <w:top w:val="none" w:sz="0" w:space="0" w:color="auto"/>
                    <w:left w:val="none" w:sz="0" w:space="0" w:color="auto"/>
                    <w:bottom w:val="none" w:sz="0" w:space="0" w:color="auto"/>
                    <w:right w:val="none" w:sz="0" w:space="0" w:color="auto"/>
                  </w:divBdr>
                  <w:divsChild>
                    <w:div w:id="316082121">
                      <w:marLeft w:val="0"/>
                      <w:marRight w:val="0"/>
                      <w:marTop w:val="0"/>
                      <w:marBottom w:val="0"/>
                      <w:divBdr>
                        <w:top w:val="none" w:sz="0" w:space="0" w:color="auto"/>
                        <w:left w:val="none" w:sz="0" w:space="0" w:color="auto"/>
                        <w:bottom w:val="none" w:sz="0" w:space="0" w:color="auto"/>
                        <w:right w:val="none" w:sz="0" w:space="0" w:color="auto"/>
                      </w:divBdr>
                      <w:divsChild>
                        <w:div w:id="316082178">
                          <w:marLeft w:val="150"/>
                          <w:marRight w:val="0"/>
                          <w:marTop w:val="0"/>
                          <w:marBottom w:val="225"/>
                          <w:divBdr>
                            <w:top w:val="none" w:sz="0" w:space="0" w:color="auto"/>
                            <w:left w:val="none" w:sz="0" w:space="0" w:color="auto"/>
                            <w:bottom w:val="none" w:sz="0" w:space="0" w:color="auto"/>
                            <w:right w:val="none" w:sz="0" w:space="0" w:color="auto"/>
                          </w:divBdr>
                          <w:divsChild>
                            <w:div w:id="316082175">
                              <w:marLeft w:val="0"/>
                              <w:marRight w:val="0"/>
                              <w:marTop w:val="0"/>
                              <w:marBottom w:val="0"/>
                              <w:divBdr>
                                <w:top w:val="none" w:sz="0" w:space="0" w:color="auto"/>
                                <w:left w:val="none" w:sz="0" w:space="0" w:color="auto"/>
                                <w:bottom w:val="none" w:sz="0" w:space="0" w:color="auto"/>
                                <w:right w:val="none" w:sz="0" w:space="0" w:color="auto"/>
                              </w:divBdr>
                              <w:divsChild>
                                <w:div w:id="316082182">
                                  <w:marLeft w:val="0"/>
                                  <w:marRight w:val="0"/>
                                  <w:marTop w:val="0"/>
                                  <w:marBottom w:val="0"/>
                                  <w:divBdr>
                                    <w:top w:val="none" w:sz="0" w:space="0" w:color="auto"/>
                                    <w:left w:val="none" w:sz="0" w:space="0" w:color="auto"/>
                                    <w:bottom w:val="none" w:sz="0" w:space="0" w:color="auto"/>
                                    <w:right w:val="none" w:sz="0" w:space="0" w:color="auto"/>
                                  </w:divBdr>
                                  <w:divsChild>
                                    <w:div w:id="316082156">
                                      <w:marLeft w:val="0"/>
                                      <w:marRight w:val="0"/>
                                      <w:marTop w:val="0"/>
                                      <w:marBottom w:val="0"/>
                                      <w:divBdr>
                                        <w:top w:val="none" w:sz="0" w:space="0" w:color="auto"/>
                                        <w:left w:val="none" w:sz="0" w:space="0" w:color="auto"/>
                                        <w:bottom w:val="none" w:sz="0" w:space="0" w:color="auto"/>
                                        <w:right w:val="none" w:sz="0" w:space="0" w:color="auto"/>
                                      </w:divBdr>
                                      <w:divsChild>
                                        <w:div w:id="3160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82139">
      <w:marLeft w:val="0"/>
      <w:marRight w:val="0"/>
      <w:marTop w:val="0"/>
      <w:marBottom w:val="0"/>
      <w:divBdr>
        <w:top w:val="none" w:sz="0" w:space="0" w:color="auto"/>
        <w:left w:val="none" w:sz="0" w:space="0" w:color="auto"/>
        <w:bottom w:val="none" w:sz="0" w:space="0" w:color="auto"/>
        <w:right w:val="none" w:sz="0" w:space="0" w:color="auto"/>
      </w:divBdr>
      <w:divsChild>
        <w:div w:id="316082169">
          <w:marLeft w:val="0"/>
          <w:marRight w:val="0"/>
          <w:marTop w:val="0"/>
          <w:marBottom w:val="0"/>
          <w:divBdr>
            <w:top w:val="none" w:sz="0" w:space="0" w:color="auto"/>
            <w:left w:val="none" w:sz="0" w:space="0" w:color="auto"/>
            <w:bottom w:val="none" w:sz="0" w:space="0" w:color="auto"/>
            <w:right w:val="none" w:sz="0" w:space="0" w:color="auto"/>
          </w:divBdr>
          <w:divsChild>
            <w:div w:id="316082177">
              <w:marLeft w:val="0"/>
              <w:marRight w:val="0"/>
              <w:marTop w:val="0"/>
              <w:marBottom w:val="225"/>
              <w:divBdr>
                <w:top w:val="single" w:sz="6" w:space="0" w:color="E7E2CB"/>
                <w:left w:val="single" w:sz="6" w:space="0" w:color="E7E2CB"/>
                <w:bottom w:val="single" w:sz="6" w:space="31" w:color="E7E2CB"/>
                <w:right w:val="single" w:sz="6" w:space="0" w:color="E7E2CB"/>
              </w:divBdr>
            </w:div>
          </w:divsChild>
        </w:div>
      </w:divsChild>
    </w:div>
    <w:div w:id="316082148">
      <w:marLeft w:val="0"/>
      <w:marRight w:val="0"/>
      <w:marTop w:val="0"/>
      <w:marBottom w:val="0"/>
      <w:divBdr>
        <w:top w:val="none" w:sz="0" w:space="0" w:color="auto"/>
        <w:left w:val="none" w:sz="0" w:space="0" w:color="auto"/>
        <w:bottom w:val="none" w:sz="0" w:space="0" w:color="auto"/>
        <w:right w:val="none" w:sz="0" w:space="0" w:color="auto"/>
      </w:divBdr>
      <w:divsChild>
        <w:div w:id="316082144">
          <w:marLeft w:val="0"/>
          <w:marRight w:val="0"/>
          <w:marTop w:val="0"/>
          <w:marBottom w:val="0"/>
          <w:divBdr>
            <w:top w:val="none" w:sz="0" w:space="0" w:color="auto"/>
            <w:left w:val="none" w:sz="0" w:space="0" w:color="auto"/>
            <w:bottom w:val="none" w:sz="0" w:space="0" w:color="auto"/>
            <w:right w:val="none" w:sz="0" w:space="0" w:color="auto"/>
          </w:divBdr>
          <w:divsChild>
            <w:div w:id="316082180">
              <w:marLeft w:val="0"/>
              <w:marRight w:val="0"/>
              <w:marTop w:val="0"/>
              <w:marBottom w:val="0"/>
              <w:divBdr>
                <w:top w:val="none" w:sz="0" w:space="0" w:color="auto"/>
                <w:left w:val="none" w:sz="0" w:space="0" w:color="auto"/>
                <w:bottom w:val="none" w:sz="0" w:space="0" w:color="auto"/>
                <w:right w:val="none" w:sz="0" w:space="0" w:color="auto"/>
              </w:divBdr>
              <w:divsChild>
                <w:div w:id="316082127">
                  <w:marLeft w:val="0"/>
                  <w:marRight w:val="0"/>
                  <w:marTop w:val="0"/>
                  <w:marBottom w:val="0"/>
                  <w:divBdr>
                    <w:top w:val="none" w:sz="0" w:space="0" w:color="auto"/>
                    <w:left w:val="none" w:sz="0" w:space="0" w:color="auto"/>
                    <w:bottom w:val="none" w:sz="0" w:space="0" w:color="auto"/>
                    <w:right w:val="none" w:sz="0" w:space="0" w:color="auto"/>
                  </w:divBdr>
                  <w:divsChild>
                    <w:div w:id="316082137">
                      <w:marLeft w:val="0"/>
                      <w:marRight w:val="0"/>
                      <w:marTop w:val="0"/>
                      <w:marBottom w:val="0"/>
                      <w:divBdr>
                        <w:top w:val="none" w:sz="0" w:space="0" w:color="auto"/>
                        <w:left w:val="none" w:sz="0" w:space="0" w:color="auto"/>
                        <w:bottom w:val="none" w:sz="0" w:space="0" w:color="auto"/>
                        <w:right w:val="none" w:sz="0" w:space="0" w:color="auto"/>
                      </w:divBdr>
                      <w:divsChild>
                        <w:div w:id="316082163">
                          <w:marLeft w:val="0"/>
                          <w:marRight w:val="0"/>
                          <w:marTop w:val="0"/>
                          <w:marBottom w:val="0"/>
                          <w:divBdr>
                            <w:top w:val="none" w:sz="0" w:space="0" w:color="auto"/>
                            <w:left w:val="none" w:sz="0" w:space="0" w:color="auto"/>
                            <w:bottom w:val="none" w:sz="0" w:space="0" w:color="auto"/>
                            <w:right w:val="none" w:sz="0" w:space="0" w:color="auto"/>
                          </w:divBdr>
                          <w:divsChild>
                            <w:div w:id="316082185">
                              <w:marLeft w:val="0"/>
                              <w:marRight w:val="0"/>
                              <w:marTop w:val="0"/>
                              <w:marBottom w:val="0"/>
                              <w:divBdr>
                                <w:top w:val="none" w:sz="0" w:space="0" w:color="auto"/>
                                <w:left w:val="none" w:sz="0" w:space="0" w:color="auto"/>
                                <w:bottom w:val="none" w:sz="0" w:space="0" w:color="auto"/>
                                <w:right w:val="none" w:sz="0" w:space="0" w:color="auto"/>
                              </w:divBdr>
                              <w:divsChild>
                                <w:div w:id="316082140">
                                  <w:marLeft w:val="0"/>
                                  <w:marRight w:val="0"/>
                                  <w:marTop w:val="0"/>
                                  <w:marBottom w:val="0"/>
                                  <w:divBdr>
                                    <w:top w:val="none" w:sz="0" w:space="0" w:color="auto"/>
                                    <w:left w:val="none" w:sz="0" w:space="0" w:color="auto"/>
                                    <w:bottom w:val="none" w:sz="0" w:space="0" w:color="auto"/>
                                    <w:right w:val="none" w:sz="0" w:space="0" w:color="auto"/>
                                  </w:divBdr>
                                  <w:divsChild>
                                    <w:div w:id="316082143">
                                      <w:marLeft w:val="0"/>
                                      <w:marRight w:val="0"/>
                                      <w:marTop w:val="0"/>
                                      <w:marBottom w:val="0"/>
                                      <w:divBdr>
                                        <w:top w:val="none" w:sz="0" w:space="0" w:color="auto"/>
                                        <w:left w:val="none" w:sz="0" w:space="0" w:color="auto"/>
                                        <w:bottom w:val="none" w:sz="0" w:space="0" w:color="auto"/>
                                        <w:right w:val="none" w:sz="0" w:space="0" w:color="auto"/>
                                      </w:divBdr>
                                      <w:divsChild>
                                        <w:div w:id="3160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82158">
      <w:marLeft w:val="0"/>
      <w:marRight w:val="0"/>
      <w:marTop w:val="0"/>
      <w:marBottom w:val="0"/>
      <w:divBdr>
        <w:top w:val="none" w:sz="0" w:space="0" w:color="auto"/>
        <w:left w:val="none" w:sz="0" w:space="0" w:color="auto"/>
        <w:bottom w:val="none" w:sz="0" w:space="0" w:color="auto"/>
        <w:right w:val="none" w:sz="0" w:space="0" w:color="auto"/>
      </w:divBdr>
      <w:divsChild>
        <w:div w:id="316082128">
          <w:marLeft w:val="0"/>
          <w:marRight w:val="0"/>
          <w:marTop w:val="0"/>
          <w:marBottom w:val="0"/>
          <w:divBdr>
            <w:top w:val="none" w:sz="0" w:space="0" w:color="auto"/>
            <w:left w:val="none" w:sz="0" w:space="0" w:color="auto"/>
            <w:bottom w:val="none" w:sz="0" w:space="0" w:color="auto"/>
            <w:right w:val="none" w:sz="0" w:space="0" w:color="auto"/>
          </w:divBdr>
          <w:divsChild>
            <w:div w:id="316082159">
              <w:marLeft w:val="0"/>
              <w:marRight w:val="0"/>
              <w:marTop w:val="0"/>
              <w:marBottom w:val="0"/>
              <w:divBdr>
                <w:top w:val="none" w:sz="0" w:space="0" w:color="auto"/>
                <w:left w:val="none" w:sz="0" w:space="0" w:color="auto"/>
                <w:bottom w:val="none" w:sz="0" w:space="0" w:color="auto"/>
                <w:right w:val="none" w:sz="0" w:space="0" w:color="auto"/>
              </w:divBdr>
              <w:divsChild>
                <w:div w:id="316082183">
                  <w:marLeft w:val="0"/>
                  <w:marRight w:val="0"/>
                  <w:marTop w:val="0"/>
                  <w:marBottom w:val="0"/>
                  <w:divBdr>
                    <w:top w:val="none" w:sz="0" w:space="0" w:color="auto"/>
                    <w:left w:val="none" w:sz="0" w:space="0" w:color="auto"/>
                    <w:bottom w:val="none" w:sz="0" w:space="0" w:color="auto"/>
                    <w:right w:val="none" w:sz="0" w:space="0" w:color="auto"/>
                  </w:divBdr>
                  <w:divsChild>
                    <w:div w:id="316082141">
                      <w:marLeft w:val="0"/>
                      <w:marRight w:val="0"/>
                      <w:marTop w:val="0"/>
                      <w:marBottom w:val="0"/>
                      <w:divBdr>
                        <w:top w:val="none" w:sz="0" w:space="0" w:color="auto"/>
                        <w:left w:val="none" w:sz="0" w:space="0" w:color="auto"/>
                        <w:bottom w:val="none" w:sz="0" w:space="0" w:color="auto"/>
                        <w:right w:val="none" w:sz="0" w:space="0" w:color="auto"/>
                      </w:divBdr>
                      <w:divsChild>
                        <w:div w:id="316082161">
                          <w:marLeft w:val="0"/>
                          <w:marRight w:val="0"/>
                          <w:marTop w:val="0"/>
                          <w:marBottom w:val="0"/>
                          <w:divBdr>
                            <w:top w:val="none" w:sz="0" w:space="0" w:color="auto"/>
                            <w:left w:val="none" w:sz="0" w:space="0" w:color="auto"/>
                            <w:bottom w:val="none" w:sz="0" w:space="0" w:color="auto"/>
                            <w:right w:val="none" w:sz="0" w:space="0" w:color="auto"/>
                          </w:divBdr>
                          <w:divsChild>
                            <w:div w:id="316082151">
                              <w:marLeft w:val="0"/>
                              <w:marRight w:val="0"/>
                              <w:marTop w:val="0"/>
                              <w:marBottom w:val="0"/>
                              <w:divBdr>
                                <w:top w:val="none" w:sz="0" w:space="0" w:color="auto"/>
                                <w:left w:val="none" w:sz="0" w:space="0" w:color="auto"/>
                                <w:bottom w:val="none" w:sz="0" w:space="0" w:color="auto"/>
                                <w:right w:val="none" w:sz="0" w:space="0" w:color="auto"/>
                              </w:divBdr>
                              <w:divsChild>
                                <w:div w:id="316082142">
                                  <w:marLeft w:val="0"/>
                                  <w:marRight w:val="0"/>
                                  <w:marTop w:val="0"/>
                                  <w:marBottom w:val="0"/>
                                  <w:divBdr>
                                    <w:top w:val="none" w:sz="0" w:space="0" w:color="auto"/>
                                    <w:left w:val="none" w:sz="0" w:space="0" w:color="auto"/>
                                    <w:bottom w:val="none" w:sz="0" w:space="0" w:color="auto"/>
                                    <w:right w:val="none" w:sz="0" w:space="0" w:color="auto"/>
                                  </w:divBdr>
                                  <w:divsChild>
                                    <w:div w:id="316082130">
                                      <w:marLeft w:val="0"/>
                                      <w:marRight w:val="0"/>
                                      <w:marTop w:val="0"/>
                                      <w:marBottom w:val="0"/>
                                      <w:divBdr>
                                        <w:top w:val="none" w:sz="0" w:space="0" w:color="auto"/>
                                        <w:left w:val="none" w:sz="0" w:space="0" w:color="auto"/>
                                        <w:bottom w:val="none" w:sz="0" w:space="0" w:color="auto"/>
                                        <w:right w:val="none" w:sz="0" w:space="0" w:color="auto"/>
                                      </w:divBdr>
                                      <w:divsChild>
                                        <w:div w:id="3160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82162">
      <w:marLeft w:val="0"/>
      <w:marRight w:val="0"/>
      <w:marTop w:val="0"/>
      <w:marBottom w:val="0"/>
      <w:divBdr>
        <w:top w:val="none" w:sz="0" w:space="0" w:color="auto"/>
        <w:left w:val="none" w:sz="0" w:space="0" w:color="auto"/>
        <w:bottom w:val="none" w:sz="0" w:space="0" w:color="auto"/>
        <w:right w:val="none" w:sz="0" w:space="0" w:color="auto"/>
      </w:divBdr>
      <w:divsChild>
        <w:div w:id="316082152">
          <w:marLeft w:val="0"/>
          <w:marRight w:val="0"/>
          <w:marTop w:val="0"/>
          <w:marBottom w:val="0"/>
          <w:divBdr>
            <w:top w:val="none" w:sz="0" w:space="0" w:color="auto"/>
            <w:left w:val="none" w:sz="0" w:space="0" w:color="auto"/>
            <w:bottom w:val="none" w:sz="0" w:space="0" w:color="auto"/>
            <w:right w:val="none" w:sz="0" w:space="0" w:color="auto"/>
          </w:divBdr>
          <w:divsChild>
            <w:div w:id="3160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2173">
      <w:marLeft w:val="0"/>
      <w:marRight w:val="0"/>
      <w:marTop w:val="0"/>
      <w:marBottom w:val="0"/>
      <w:divBdr>
        <w:top w:val="none" w:sz="0" w:space="0" w:color="auto"/>
        <w:left w:val="none" w:sz="0" w:space="0" w:color="auto"/>
        <w:bottom w:val="none" w:sz="0" w:space="0" w:color="auto"/>
        <w:right w:val="none" w:sz="0" w:space="0" w:color="auto"/>
      </w:divBdr>
      <w:divsChild>
        <w:div w:id="316082150">
          <w:marLeft w:val="0"/>
          <w:marRight w:val="0"/>
          <w:marTop w:val="0"/>
          <w:marBottom w:val="0"/>
          <w:divBdr>
            <w:top w:val="none" w:sz="0" w:space="0" w:color="auto"/>
            <w:left w:val="none" w:sz="0" w:space="0" w:color="auto"/>
            <w:bottom w:val="none" w:sz="0" w:space="0" w:color="auto"/>
            <w:right w:val="none" w:sz="0" w:space="0" w:color="auto"/>
          </w:divBdr>
          <w:divsChild>
            <w:div w:id="316082157">
              <w:marLeft w:val="0"/>
              <w:marRight w:val="0"/>
              <w:marTop w:val="0"/>
              <w:marBottom w:val="0"/>
              <w:divBdr>
                <w:top w:val="none" w:sz="0" w:space="0" w:color="auto"/>
                <w:left w:val="none" w:sz="0" w:space="0" w:color="auto"/>
                <w:bottom w:val="none" w:sz="0" w:space="0" w:color="auto"/>
                <w:right w:val="none" w:sz="0" w:space="0" w:color="auto"/>
              </w:divBdr>
              <w:divsChild>
                <w:div w:id="316082154">
                  <w:marLeft w:val="0"/>
                  <w:marRight w:val="0"/>
                  <w:marTop w:val="0"/>
                  <w:marBottom w:val="0"/>
                  <w:divBdr>
                    <w:top w:val="none" w:sz="0" w:space="0" w:color="auto"/>
                    <w:left w:val="none" w:sz="0" w:space="0" w:color="auto"/>
                    <w:bottom w:val="none" w:sz="0" w:space="0" w:color="auto"/>
                    <w:right w:val="none" w:sz="0" w:space="0" w:color="auto"/>
                  </w:divBdr>
                  <w:divsChild>
                    <w:div w:id="316082124">
                      <w:marLeft w:val="0"/>
                      <w:marRight w:val="0"/>
                      <w:marTop w:val="0"/>
                      <w:marBottom w:val="0"/>
                      <w:divBdr>
                        <w:top w:val="none" w:sz="0" w:space="0" w:color="auto"/>
                        <w:left w:val="none" w:sz="0" w:space="0" w:color="auto"/>
                        <w:bottom w:val="none" w:sz="0" w:space="0" w:color="auto"/>
                        <w:right w:val="none" w:sz="0" w:space="0" w:color="auto"/>
                      </w:divBdr>
                      <w:divsChild>
                        <w:div w:id="316082168">
                          <w:marLeft w:val="0"/>
                          <w:marRight w:val="0"/>
                          <w:marTop w:val="0"/>
                          <w:marBottom w:val="0"/>
                          <w:divBdr>
                            <w:top w:val="none" w:sz="0" w:space="0" w:color="auto"/>
                            <w:left w:val="none" w:sz="0" w:space="0" w:color="auto"/>
                            <w:bottom w:val="none" w:sz="0" w:space="0" w:color="auto"/>
                            <w:right w:val="none" w:sz="0" w:space="0" w:color="auto"/>
                          </w:divBdr>
                          <w:divsChild>
                            <w:div w:id="316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82176">
      <w:marLeft w:val="0"/>
      <w:marRight w:val="0"/>
      <w:marTop w:val="0"/>
      <w:marBottom w:val="0"/>
      <w:divBdr>
        <w:top w:val="none" w:sz="0" w:space="0" w:color="auto"/>
        <w:left w:val="none" w:sz="0" w:space="0" w:color="auto"/>
        <w:bottom w:val="none" w:sz="0" w:space="0" w:color="auto"/>
        <w:right w:val="none" w:sz="0" w:space="0" w:color="auto"/>
      </w:divBdr>
      <w:divsChild>
        <w:div w:id="316082167">
          <w:marLeft w:val="0"/>
          <w:marRight w:val="0"/>
          <w:marTop w:val="0"/>
          <w:marBottom w:val="0"/>
          <w:divBdr>
            <w:top w:val="none" w:sz="0" w:space="0" w:color="auto"/>
            <w:left w:val="none" w:sz="0" w:space="0" w:color="auto"/>
            <w:bottom w:val="none" w:sz="0" w:space="0" w:color="auto"/>
            <w:right w:val="none" w:sz="0" w:space="0" w:color="auto"/>
          </w:divBdr>
          <w:divsChild>
            <w:div w:id="316082165">
              <w:marLeft w:val="0"/>
              <w:marRight w:val="0"/>
              <w:marTop w:val="0"/>
              <w:marBottom w:val="0"/>
              <w:divBdr>
                <w:top w:val="none" w:sz="0" w:space="0" w:color="auto"/>
                <w:left w:val="none" w:sz="0" w:space="0" w:color="auto"/>
                <w:bottom w:val="none" w:sz="0" w:space="0" w:color="auto"/>
                <w:right w:val="none" w:sz="0" w:space="0" w:color="auto"/>
              </w:divBdr>
              <w:divsChild>
                <w:div w:id="316082145">
                  <w:marLeft w:val="0"/>
                  <w:marRight w:val="0"/>
                  <w:marTop w:val="0"/>
                  <w:marBottom w:val="0"/>
                  <w:divBdr>
                    <w:top w:val="none" w:sz="0" w:space="0" w:color="auto"/>
                    <w:left w:val="none" w:sz="0" w:space="0" w:color="auto"/>
                    <w:bottom w:val="none" w:sz="0" w:space="0" w:color="auto"/>
                    <w:right w:val="none" w:sz="0" w:space="0" w:color="auto"/>
                  </w:divBdr>
                  <w:divsChild>
                    <w:div w:id="316082179">
                      <w:marLeft w:val="0"/>
                      <w:marRight w:val="0"/>
                      <w:marTop w:val="0"/>
                      <w:marBottom w:val="0"/>
                      <w:divBdr>
                        <w:top w:val="none" w:sz="0" w:space="0" w:color="auto"/>
                        <w:left w:val="none" w:sz="0" w:space="0" w:color="auto"/>
                        <w:bottom w:val="none" w:sz="0" w:space="0" w:color="auto"/>
                        <w:right w:val="none" w:sz="0" w:space="0" w:color="auto"/>
                      </w:divBdr>
                      <w:divsChild>
                        <w:div w:id="316082133">
                          <w:marLeft w:val="0"/>
                          <w:marRight w:val="0"/>
                          <w:marTop w:val="0"/>
                          <w:marBottom w:val="0"/>
                          <w:divBdr>
                            <w:top w:val="none" w:sz="0" w:space="0" w:color="auto"/>
                            <w:left w:val="none" w:sz="0" w:space="0" w:color="auto"/>
                            <w:bottom w:val="none" w:sz="0" w:space="0" w:color="auto"/>
                            <w:right w:val="none" w:sz="0" w:space="0" w:color="auto"/>
                          </w:divBdr>
                          <w:divsChild>
                            <w:div w:id="316082160">
                              <w:marLeft w:val="0"/>
                              <w:marRight w:val="0"/>
                              <w:marTop w:val="0"/>
                              <w:marBottom w:val="0"/>
                              <w:divBdr>
                                <w:top w:val="none" w:sz="0" w:space="0" w:color="auto"/>
                                <w:left w:val="none" w:sz="0" w:space="0" w:color="auto"/>
                                <w:bottom w:val="none" w:sz="0" w:space="0" w:color="auto"/>
                                <w:right w:val="none" w:sz="0" w:space="0" w:color="auto"/>
                              </w:divBdr>
                              <w:divsChild>
                                <w:div w:id="316082146">
                                  <w:marLeft w:val="0"/>
                                  <w:marRight w:val="0"/>
                                  <w:marTop w:val="0"/>
                                  <w:marBottom w:val="0"/>
                                  <w:divBdr>
                                    <w:top w:val="none" w:sz="0" w:space="0" w:color="auto"/>
                                    <w:left w:val="none" w:sz="0" w:space="0" w:color="auto"/>
                                    <w:bottom w:val="none" w:sz="0" w:space="0" w:color="auto"/>
                                    <w:right w:val="none" w:sz="0" w:space="0" w:color="auto"/>
                                  </w:divBdr>
                                  <w:divsChild>
                                    <w:div w:id="316082172">
                                      <w:marLeft w:val="0"/>
                                      <w:marRight w:val="0"/>
                                      <w:marTop w:val="0"/>
                                      <w:marBottom w:val="0"/>
                                      <w:divBdr>
                                        <w:top w:val="none" w:sz="0" w:space="0" w:color="auto"/>
                                        <w:left w:val="none" w:sz="0" w:space="0" w:color="auto"/>
                                        <w:bottom w:val="none" w:sz="0" w:space="0" w:color="auto"/>
                                        <w:right w:val="none" w:sz="0" w:space="0" w:color="auto"/>
                                      </w:divBdr>
                                      <w:divsChild>
                                        <w:div w:id="316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hmc.info/" TargetMode="External"/><Relationship Id="rId18" Type="http://schemas.openxmlformats.org/officeDocument/2006/relationships/hyperlink" Target="http://www.forces4quality.org/how-report-results-cahps-clinician-group-survey" TargetMode="External"/><Relationship Id="rId26" Type="http://schemas.openxmlformats.org/officeDocument/2006/relationships/hyperlink" Target="http://www.abqhealthcarequality.org/" TargetMode="External"/><Relationship Id="rId39" Type="http://schemas.openxmlformats.org/officeDocument/2006/relationships/hyperlink" Target="http://www.mhmc.info/compare/adult" TargetMode="External"/><Relationship Id="rId21" Type="http://schemas.openxmlformats.org/officeDocument/2006/relationships/hyperlink" Target="http://www.getbettermaine.org/" TargetMode="External"/><Relationship Id="rId34" Type="http://schemas.openxmlformats.org/officeDocument/2006/relationships/hyperlink" Target="http://www.mhmc.info/compare/adult" TargetMode="External"/><Relationship Id="rId42" Type="http://schemas.openxmlformats.org/officeDocument/2006/relationships/hyperlink" Target="http://yourhealthmatters.org/" TargetMode="External"/><Relationship Id="rId47" Type="http://schemas.openxmlformats.org/officeDocument/2006/relationships/hyperlink" Target="http://www.yourhealthmatters.org/about_the_data.php" TargetMode="External"/><Relationship Id="rId50" Type="http://schemas.openxmlformats.org/officeDocument/2006/relationships/hyperlink" Target="http://www.yourhealthmatters.org/profile.php?id=69" TargetMode="External"/><Relationship Id="rId55" Type="http://schemas.openxmlformats.org/officeDocument/2006/relationships/hyperlink" Target="http://www.mhmc.info/checklist-your-doctor-2"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isconsinhealthreports.org/" TargetMode="External"/><Relationship Id="rId29" Type="http://schemas.openxmlformats.org/officeDocument/2006/relationships/hyperlink" Target="http://www.abqhealthcarequality.org/resources/files/906DF5192B04B09EED4A14178CBBD79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gningforceshumboldt.org/" TargetMode="External"/><Relationship Id="rId24" Type="http://schemas.openxmlformats.org/officeDocument/2006/relationships/hyperlink" Target="http://www.wacommunitycheckup.org/?p=reportinfo" TargetMode="External"/><Relationship Id="rId32" Type="http://schemas.openxmlformats.org/officeDocument/2006/relationships/hyperlink" Target="http://yourhealthmatters.org/" TargetMode="External"/><Relationship Id="rId37" Type="http://schemas.openxmlformats.org/officeDocument/2006/relationships/hyperlink" Target="http://www.wacommunitycheckup.org/" TargetMode="External"/><Relationship Id="rId40" Type="http://schemas.openxmlformats.org/officeDocument/2006/relationships/hyperlink" Target="http://yourhealthmatters.org/" TargetMode="External"/><Relationship Id="rId45" Type="http://schemas.openxmlformats.org/officeDocument/2006/relationships/hyperlink" Target="http://www.partnerforqualitycare.org/understanding.php" TargetMode="External"/><Relationship Id="rId53" Type="http://schemas.openxmlformats.org/officeDocument/2006/relationships/hyperlink" Target="http://wisconsinhealthreports.org/" TargetMode="External"/><Relationship Id="rId58" Type="http://schemas.openxmlformats.org/officeDocument/2006/relationships/hyperlink" Target="http://www.partnerforqualitycare.org/results.php"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acommunitycheckup.org/" TargetMode="External"/><Relationship Id="rId23" Type="http://schemas.openxmlformats.org/officeDocument/2006/relationships/hyperlink" Target="http://www.aligningforceshumboldt.org/about.php" TargetMode="External"/><Relationship Id="rId28" Type="http://schemas.openxmlformats.org/officeDocument/2006/relationships/hyperlink" Target="http://www.wisconsinhealthreports.org/learn.php" TargetMode="External"/><Relationship Id="rId36" Type="http://schemas.openxmlformats.org/officeDocument/2006/relationships/hyperlink" Target="http://www.partnerforqualitycare.org/results.php" TargetMode="External"/><Relationship Id="rId49" Type="http://schemas.openxmlformats.org/officeDocument/2006/relationships/hyperlink" Target="http://qualityhealthtogether.org/index.php" TargetMode="External"/><Relationship Id="rId57" Type="http://schemas.openxmlformats.org/officeDocument/2006/relationships/hyperlink" Target="http://www.partnerforqualitycare.org/results.php" TargetMode="External"/><Relationship Id="rId61" Type="http://schemas.openxmlformats.org/officeDocument/2006/relationships/hyperlink" Target="http://qualityhealthtogether.org/find_quality_care.php?p=find_quality_care&amp;sub_page=1" TargetMode="External"/><Relationship Id="rId10" Type="http://schemas.openxmlformats.org/officeDocument/2006/relationships/hyperlink" Target="http://www.yourhealthmatters.org/" TargetMode="External"/><Relationship Id="rId19" Type="http://schemas.openxmlformats.org/officeDocument/2006/relationships/hyperlink" Target="http://www.forces4quality.org/how-describe-health-and-community-context-comparative-performance-reports-sample-language-five-healt" TargetMode="External"/><Relationship Id="rId31" Type="http://schemas.openxmlformats.org/officeDocument/2006/relationships/hyperlink" Target="http://getbettermaine.org/our-partners" TargetMode="External"/><Relationship Id="rId44" Type="http://schemas.openxmlformats.org/officeDocument/2006/relationships/hyperlink" Target="http://www.partnerforqualitycare.org/index.php" TargetMode="External"/><Relationship Id="rId52" Type="http://schemas.openxmlformats.org/officeDocument/2006/relationships/hyperlink" Target="http://www.partnerforqualitycare.org/results.php" TargetMode="External"/><Relationship Id="rId60" Type="http://schemas.openxmlformats.org/officeDocument/2006/relationships/hyperlink" Target="http://www.PartnerForQualityCare.or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bqhealthcarequality.org/" TargetMode="External"/><Relationship Id="rId14" Type="http://schemas.openxmlformats.org/officeDocument/2006/relationships/hyperlink" Target="http://www.partnerforqualitycare.org/index.php" TargetMode="External"/><Relationship Id="rId22" Type="http://schemas.openxmlformats.org/officeDocument/2006/relationships/hyperlink" Target="http://www.wacommunitycheckup.org/" TargetMode="External"/><Relationship Id="rId27" Type="http://schemas.openxmlformats.org/officeDocument/2006/relationships/hyperlink" Target="http://wisconsinhealthreports.org/" TargetMode="External"/><Relationship Id="rId30" Type="http://schemas.openxmlformats.org/officeDocument/2006/relationships/hyperlink" Target="http://www.partnerforqualitycare.org/" TargetMode="External"/><Relationship Id="rId35" Type="http://schemas.openxmlformats.org/officeDocument/2006/relationships/image" Target="media/image1.png"/><Relationship Id="rId43" Type="http://schemas.openxmlformats.org/officeDocument/2006/relationships/hyperlink" Target="http://www.wisconsinhealthreports.org/data" TargetMode="External"/><Relationship Id="rId48" Type="http://schemas.openxmlformats.org/officeDocument/2006/relationships/hyperlink" Target="http://yourhealthmatters.org/" TargetMode="External"/><Relationship Id="rId56" Type="http://schemas.openxmlformats.org/officeDocument/2006/relationships/hyperlink" Target="http://www.partnerforqualitycare.org/tips.php" TargetMode="External"/><Relationship Id="rId64" Type="http://schemas.openxmlformats.org/officeDocument/2006/relationships/footer" Target="footer1.xml"/><Relationship Id="rId8" Type="http://schemas.openxmlformats.org/officeDocument/2006/relationships/hyperlink" Target="http://www.forces4quality.org" TargetMode="External"/><Relationship Id="rId51" Type="http://schemas.openxmlformats.org/officeDocument/2006/relationships/hyperlink" Target="http://www.getbettermaine.org/" TargetMode="External"/><Relationship Id="rId3" Type="http://schemas.openxmlformats.org/officeDocument/2006/relationships/styles" Target="styles.xml"/><Relationship Id="rId12" Type="http://schemas.openxmlformats.org/officeDocument/2006/relationships/hyperlink" Target="http://qualityhealthtogether.org/index.php" TargetMode="External"/><Relationship Id="rId17" Type="http://schemas.openxmlformats.org/officeDocument/2006/relationships/hyperlink" Target="http://www.forces4quality.org/how-display-comparative-information-people-can-understand-and-use" TargetMode="External"/><Relationship Id="rId25" Type="http://schemas.openxmlformats.org/officeDocument/2006/relationships/hyperlink" Target="http://www.forces4quality.org/sites/default/files/AF4Q_BROCHUREm4WEB_May2011.pdf" TargetMode="External"/><Relationship Id="rId33" Type="http://schemas.openxmlformats.org/officeDocument/2006/relationships/hyperlink" Target="http://wisconsinhealthreports.com/" TargetMode="External"/><Relationship Id="rId38" Type="http://schemas.openxmlformats.org/officeDocument/2006/relationships/hyperlink" Target="http://www.partnerforqualitycare.org/results.php" TargetMode="External"/><Relationship Id="rId46" Type="http://schemas.openxmlformats.org/officeDocument/2006/relationships/hyperlink" Target="http://www.wisconsinhealthreports.org/data" TargetMode="External"/><Relationship Id="rId59" Type="http://schemas.openxmlformats.org/officeDocument/2006/relationships/hyperlink" Target="http://www.partnerforqualitycare.org/pdf/asthma_basics_and_getting_quality_care.pdf" TargetMode="External"/><Relationship Id="rId67" Type="http://schemas.openxmlformats.org/officeDocument/2006/relationships/fontTable" Target="fontTable.xml"/><Relationship Id="rId20" Type="http://schemas.openxmlformats.org/officeDocument/2006/relationships/hyperlink" Target="http://www.partnerforqualitycare.org/index.php" TargetMode="External"/><Relationship Id="rId41" Type="http://schemas.openxmlformats.org/officeDocument/2006/relationships/hyperlink" Target="http://www.partnerforqualitycare.org/results.php" TargetMode="External"/><Relationship Id="rId54" Type="http://schemas.openxmlformats.org/officeDocument/2006/relationships/hyperlink" Target="http://www.wisconsinhealthreports.org/act.php" TargetMode="External"/><Relationship Id="rId62" Type="http://schemas.openxmlformats.org/officeDocument/2006/relationships/hyperlink" Target="http://www.wacommunitycheck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DC78-C418-4A80-A4DC-3EBFD24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3754</Words>
  <Characters>23126</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12 Ways to Improve Your Website and Engage Consumers</vt:lpstr>
    </vt:vector>
  </TitlesOfParts>
  <Company>American Institutes for Research</Company>
  <LinksUpToDate>false</LinksUpToDate>
  <CharactersWithSpaces>26827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Ways to Improve Your Website and Engage Consumers</dc:title>
  <dc:creator>American Institutes for Research</dc:creator>
  <cp:lastModifiedBy>afratto</cp:lastModifiedBy>
  <cp:revision>6</cp:revision>
  <cp:lastPrinted>2011-09-28T13:13:00Z</cp:lastPrinted>
  <dcterms:created xsi:type="dcterms:W3CDTF">2012-06-06T20:55:00Z</dcterms:created>
  <dcterms:modified xsi:type="dcterms:W3CDTF">2012-06-07T17:30:00Z</dcterms:modified>
</cp:coreProperties>
</file>